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5530FD">
        <w:rPr>
          <w:rFonts w:ascii="Comic Sans MS" w:hAnsi="Comic Sans MS"/>
          <w:b/>
          <w:sz w:val="28"/>
          <w:szCs w:val="28"/>
          <w:u w:val="single"/>
          <w:lang w:val="en-GB"/>
        </w:rPr>
        <w:t>30</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530FD">
        <w:rPr>
          <w:rFonts w:ascii="Comic Sans MS" w:hAnsi="Comic Sans MS"/>
          <w:b/>
          <w:sz w:val="28"/>
          <w:szCs w:val="28"/>
          <w:u w:val="single"/>
          <w:lang w:val="en-GB"/>
        </w:rPr>
        <w:t>6</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5530FD">
        <w:rPr>
          <w:rFonts w:ascii="Comic Sans MS" w:hAnsi="Comic Sans MS"/>
          <w:b/>
          <w:sz w:val="28"/>
          <w:szCs w:val="28"/>
          <w:u w:val="single"/>
          <w:lang w:val="en-GB"/>
        </w:rPr>
        <w:t>May</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5530FD" w:rsidRDefault="005530FD" w:rsidP="005530FD">
      <w:pPr>
        <w:rPr>
          <w:rFonts w:ascii="Comic Sans MS" w:hAnsi="Comic Sans MS"/>
          <w:sz w:val="24"/>
          <w:szCs w:val="24"/>
          <w:lang w:val="en-GB"/>
        </w:rPr>
      </w:pPr>
      <w:r>
        <w:rPr>
          <w:rFonts w:ascii="Comic Sans MS" w:hAnsi="Comic Sans MS"/>
          <w:sz w:val="24"/>
          <w:szCs w:val="24"/>
          <w:lang w:val="en-GB"/>
        </w:rPr>
        <w:t>This week’s theme: SATs level words.</w:t>
      </w:r>
    </w:p>
    <w:p w:rsidR="005530FD" w:rsidRPr="009C742A" w:rsidRDefault="005530FD" w:rsidP="005530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 xml:space="preserve">      controversy</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 xml:space="preserve">      </w:t>
      </w:r>
      <w:r>
        <w:rPr>
          <w:rFonts w:ascii="Comic Sans MS" w:hAnsi="Comic Sans MS"/>
          <w:sz w:val="40"/>
          <w:szCs w:val="40"/>
          <w:lang w:val="en-GB"/>
        </w:rPr>
        <w:t>sincerely</w:t>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government</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convenience</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category</w:t>
      </w:r>
      <w:r w:rsidRPr="000E7E8B">
        <w:rPr>
          <w:rFonts w:ascii="Comic Sans MS" w:hAnsi="Comic Sans MS"/>
          <w:sz w:val="40"/>
          <w:szCs w:val="40"/>
          <w:lang w:val="en-GB"/>
        </w:rPr>
        <w:t xml:space="preserve"> </w:t>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secretary</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dictionaries</w:t>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opportunity</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Pr>
          <w:rFonts w:ascii="Comic Sans MS" w:hAnsi="Comic Sans MS"/>
          <w:sz w:val="40"/>
          <w:szCs w:val="40"/>
          <w:lang w:val="en-GB"/>
        </w:rPr>
        <w:t>definitely</w:t>
      </w:r>
    </w:p>
    <w:p w:rsidR="005530FD" w:rsidRPr="005530FD"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signature</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5530FD">
        <w:rPr>
          <w:rFonts w:ascii="Comic Sans MS" w:hAnsi="Comic Sans MS"/>
          <w:b/>
          <w:sz w:val="28"/>
          <w:szCs w:val="28"/>
          <w:u w:val="single"/>
          <w:lang w:val="en-GB"/>
        </w:rPr>
        <w:t xml:space="preserve"> 30</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5530FD">
        <w:rPr>
          <w:rFonts w:ascii="Comic Sans MS" w:hAnsi="Comic Sans MS"/>
          <w:b/>
          <w:sz w:val="28"/>
          <w:szCs w:val="28"/>
          <w:u w:val="single"/>
          <w:lang w:val="en-GB"/>
        </w:rPr>
        <w:t>6</w:t>
      </w:r>
      <w:r w:rsidR="005530FD" w:rsidRPr="005530FD">
        <w:rPr>
          <w:rFonts w:ascii="Comic Sans MS" w:hAnsi="Comic Sans MS"/>
          <w:b/>
          <w:sz w:val="28"/>
          <w:szCs w:val="28"/>
          <w:u w:val="single"/>
          <w:vertAlign w:val="superscript"/>
          <w:lang w:val="en-GB"/>
        </w:rPr>
        <w:t>th</w:t>
      </w:r>
      <w:r w:rsidR="005530FD">
        <w:rPr>
          <w:rFonts w:ascii="Comic Sans MS" w:hAnsi="Comic Sans MS"/>
          <w:b/>
          <w:sz w:val="28"/>
          <w:szCs w:val="28"/>
          <w:u w:val="single"/>
          <w:lang w:val="en-GB"/>
        </w:rPr>
        <w:t xml:space="preserve"> May</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5530FD" w:rsidRDefault="005530FD" w:rsidP="005530FD">
      <w:pPr>
        <w:rPr>
          <w:rFonts w:ascii="Comic Sans MS" w:hAnsi="Comic Sans MS"/>
          <w:sz w:val="24"/>
          <w:szCs w:val="24"/>
          <w:lang w:val="en-GB"/>
        </w:rPr>
      </w:pPr>
      <w:r>
        <w:rPr>
          <w:rFonts w:ascii="Comic Sans MS" w:hAnsi="Comic Sans MS"/>
          <w:sz w:val="24"/>
          <w:szCs w:val="24"/>
          <w:lang w:val="en-GB"/>
        </w:rPr>
        <w:t>This week’s theme: Suffix ‘–able’ (week one)</w:t>
      </w:r>
    </w:p>
    <w:p w:rsidR="005530FD" w:rsidRPr="009C742A" w:rsidRDefault="005530FD" w:rsidP="005530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 xml:space="preserve">      </w:t>
      </w:r>
      <w:r>
        <w:rPr>
          <w:rFonts w:ascii="Comic Sans MS" w:hAnsi="Comic Sans MS"/>
          <w:sz w:val="40"/>
          <w:szCs w:val="40"/>
          <w:lang w:val="en-GB"/>
        </w:rPr>
        <w:t>a</w:t>
      </w:r>
      <w:r w:rsidRPr="00617465">
        <w:rPr>
          <w:rFonts w:ascii="Comic Sans MS" w:hAnsi="Comic Sans MS"/>
          <w:sz w:val="40"/>
          <w:szCs w:val="40"/>
          <w:lang w:val="en-GB"/>
        </w:rPr>
        <w:t>dorable</w:t>
      </w:r>
    </w:p>
    <w:p w:rsidR="005530FD" w:rsidRPr="00617465" w:rsidRDefault="005530FD" w:rsidP="005530FD">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617465">
        <w:rPr>
          <w:rFonts w:ascii="Comic Sans MS" w:hAnsi="Comic Sans MS"/>
          <w:sz w:val="40"/>
          <w:szCs w:val="40"/>
          <w:lang w:val="en-GB"/>
        </w:rPr>
        <w:t>applicable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despicable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considerabl</w:t>
      </w:r>
      <w:bookmarkStart w:id="0" w:name="_GoBack"/>
      <w:bookmarkEnd w:id="0"/>
      <w:r w:rsidRPr="00617465">
        <w:rPr>
          <w:rFonts w:ascii="Comic Sans MS" w:hAnsi="Comic Sans MS"/>
          <w:sz w:val="40"/>
          <w:szCs w:val="40"/>
          <w:lang w:val="en-GB"/>
        </w:rPr>
        <w:t>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changeable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dependable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reasonable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understandable</w:t>
      </w:r>
    </w:p>
    <w:p w:rsidR="005530FD" w:rsidRPr="00617465" w:rsidRDefault="005530FD" w:rsidP="005530FD">
      <w:pPr>
        <w:pStyle w:val="ListParagraph"/>
        <w:numPr>
          <w:ilvl w:val="0"/>
          <w:numId w:val="1"/>
        </w:numPr>
        <w:rPr>
          <w:rFonts w:ascii="Comic Sans MS" w:hAnsi="Comic Sans MS"/>
          <w:sz w:val="40"/>
          <w:szCs w:val="40"/>
          <w:lang w:val="en-GB"/>
        </w:rPr>
      </w:pPr>
      <w:r w:rsidRPr="00617465">
        <w:rPr>
          <w:rFonts w:ascii="Comic Sans MS" w:hAnsi="Comic Sans MS"/>
          <w:sz w:val="40"/>
          <w:szCs w:val="40"/>
          <w:lang w:val="en-GB"/>
        </w:rPr>
        <w:tab/>
        <w:t>enjoyable</w:t>
      </w:r>
    </w:p>
    <w:p w:rsidR="008A0727" w:rsidRPr="005530FD" w:rsidRDefault="005530FD" w:rsidP="00A636D4">
      <w:pPr>
        <w:pStyle w:val="ListParagraph"/>
        <w:numPr>
          <w:ilvl w:val="0"/>
          <w:numId w:val="1"/>
        </w:numPr>
        <w:rPr>
          <w:rFonts w:ascii="Comic Sans MS" w:hAnsi="Comic Sans MS"/>
          <w:sz w:val="40"/>
          <w:szCs w:val="40"/>
          <w:lang w:val="en-GB"/>
        </w:rPr>
      </w:pPr>
      <w:r w:rsidRPr="005530FD">
        <w:rPr>
          <w:rFonts w:ascii="Comic Sans MS" w:hAnsi="Comic Sans MS"/>
          <w:sz w:val="40"/>
          <w:szCs w:val="40"/>
          <w:lang w:val="en-GB"/>
        </w:rPr>
        <w:t>reliable</w:t>
      </w:r>
    </w:p>
    <w:sectPr w:rsidR="008A0727" w:rsidRPr="005530FD"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090D9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5C66F5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C991FBF"/>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5"/>
  </w:num>
  <w:num w:numId="3">
    <w:abstractNumId w:val="4"/>
  </w:num>
  <w:num w:numId="4">
    <w:abstractNumId w:val="13"/>
  </w:num>
  <w:num w:numId="5">
    <w:abstractNumId w:val="22"/>
  </w:num>
  <w:num w:numId="6">
    <w:abstractNumId w:val="11"/>
  </w:num>
  <w:num w:numId="7">
    <w:abstractNumId w:val="1"/>
  </w:num>
  <w:num w:numId="8">
    <w:abstractNumId w:val="17"/>
  </w:num>
  <w:num w:numId="9">
    <w:abstractNumId w:val="16"/>
  </w:num>
  <w:num w:numId="10">
    <w:abstractNumId w:val="21"/>
  </w:num>
  <w:num w:numId="11">
    <w:abstractNumId w:val="19"/>
  </w:num>
  <w:num w:numId="12">
    <w:abstractNumId w:val="5"/>
  </w:num>
  <w:num w:numId="13">
    <w:abstractNumId w:val="2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6"/>
  </w:num>
  <w:num w:numId="18">
    <w:abstractNumId w:val="0"/>
  </w:num>
  <w:num w:numId="19">
    <w:abstractNumId w:val="12"/>
  </w:num>
  <w:num w:numId="20">
    <w:abstractNumId w:val="14"/>
  </w:num>
  <w:num w:numId="21">
    <w:abstractNumId w:val="3"/>
  </w:num>
  <w:num w:numId="22">
    <w:abstractNumId w:val="18"/>
  </w:num>
  <w:num w:numId="23">
    <w:abstractNumId w:val="8"/>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2E5F76"/>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30FD"/>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7FCBED"/>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2019-05-07T11:18:00Z</cp:lastPrinted>
  <dcterms:created xsi:type="dcterms:W3CDTF">2019-05-07T11:19:00Z</dcterms:created>
  <dcterms:modified xsi:type="dcterms:W3CDTF">2019-05-07T11:19:00Z</dcterms:modified>
</cp:coreProperties>
</file>