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10" w:tblpY="73"/>
        <w:tblW w:w="9781" w:type="dxa"/>
        <w:tblLook w:val="04A0" w:firstRow="1" w:lastRow="0" w:firstColumn="1" w:lastColumn="0" w:noHBand="0" w:noVBand="1"/>
      </w:tblPr>
      <w:tblGrid>
        <w:gridCol w:w="7371"/>
        <w:gridCol w:w="1134"/>
        <w:gridCol w:w="1276"/>
      </w:tblGrid>
      <w:tr w:rsidR="00462D0D" w:rsidRPr="009B400A" w:rsidTr="00B657B3">
        <w:tc>
          <w:tcPr>
            <w:tcW w:w="9781" w:type="dxa"/>
            <w:gridSpan w:val="3"/>
            <w:tcBorders>
              <w:bottom w:val="double" w:sz="4" w:space="0" w:color="auto"/>
            </w:tcBorders>
          </w:tcPr>
          <w:p w:rsidR="00462D0D" w:rsidRPr="00B257E7" w:rsidRDefault="004A74E3" w:rsidP="00B657B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462D0D" w:rsidRPr="009B400A" w:rsidTr="00B657B3">
        <w:tc>
          <w:tcPr>
            <w:tcW w:w="7371" w:type="dxa"/>
            <w:tcBorders>
              <w:bottom w:val="double" w:sz="4" w:space="0" w:color="auto"/>
              <w:right w:val="single" w:sz="4" w:space="0" w:color="auto"/>
            </w:tcBorders>
          </w:tcPr>
          <w:p w:rsidR="00462D0D" w:rsidRPr="00327A52" w:rsidRDefault="00462D0D" w:rsidP="00B657B3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A0212D">
              <w:t xml:space="preserve"> </w:t>
            </w:r>
            <w:r w:rsidR="00F0314E">
              <w:rPr>
                <w:b/>
                <w:sz w:val="32"/>
                <w:szCs w:val="32"/>
                <w:u w:val="single"/>
              </w:rPr>
              <w:t>to be able to calculate</w:t>
            </w:r>
            <w:r w:rsidR="00A0212D" w:rsidRPr="00A0212D">
              <w:rPr>
                <w:b/>
                <w:sz w:val="32"/>
                <w:szCs w:val="32"/>
                <w:u w:val="single"/>
              </w:rPr>
              <w:t xml:space="preserve"> the </w:t>
            </w:r>
            <w:r w:rsidR="00FC145C">
              <w:rPr>
                <w:b/>
                <w:sz w:val="32"/>
                <w:szCs w:val="32"/>
                <w:u w:val="single"/>
              </w:rPr>
              <w:t>area of rectangles.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62D0D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62D0D" w:rsidRPr="00FF4136" w:rsidTr="00B657B3">
        <w:tc>
          <w:tcPr>
            <w:tcW w:w="9781" w:type="dxa"/>
            <w:gridSpan w:val="3"/>
            <w:tcBorders>
              <w:top w:val="double" w:sz="4" w:space="0" w:color="auto"/>
            </w:tcBorders>
          </w:tcPr>
          <w:p w:rsidR="00462D0D" w:rsidRPr="00FF4136" w:rsidRDefault="00462D0D" w:rsidP="00B657B3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A0212D" w:rsidRPr="00FF4136" w:rsidTr="00B657B3">
        <w:tc>
          <w:tcPr>
            <w:tcW w:w="7371" w:type="dxa"/>
            <w:tcBorders>
              <w:top w:val="double" w:sz="4" w:space="0" w:color="auto"/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the measurement of the sides of the rectangle.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79B74B3A" wp14:editId="07CDE07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7E556B" id="Oval 31" o:spid="_x0000_s1026" style="position:absolute;margin-left:19.25pt;margin-top:2.75pt;width:13.4pt;height:13.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Multiply the length by the width.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3EE98FB8" wp14:editId="213B698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9462A5" id="Oval 36" o:spid="_x0000_s1026" style="position:absolute;margin-left:19.25pt;margin-top:2.7pt;width:13.4pt;height:13.4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Record the area </w:t>
            </w:r>
            <w:r w:rsidR="00B657B3">
              <w:rPr>
                <w:color w:val="333333"/>
                <w:sz w:val="28"/>
                <w:szCs w:val="28"/>
              </w:rPr>
              <w:t>measurement</w:t>
            </w:r>
            <w:r>
              <w:rPr>
                <w:color w:val="333333"/>
                <w:sz w:val="28"/>
                <w:szCs w:val="28"/>
              </w:rPr>
              <w:t xml:space="preserve"> using the correct units of </w:t>
            </w:r>
            <w:r w:rsidR="00B657B3">
              <w:rPr>
                <w:color w:val="333333"/>
                <w:sz w:val="28"/>
                <w:szCs w:val="28"/>
              </w:rPr>
              <w:t>measure</w:t>
            </w:r>
            <w:r>
              <w:rPr>
                <w:color w:val="333333"/>
                <w:sz w:val="28"/>
                <w:szCs w:val="28"/>
              </w:rPr>
              <w:t xml:space="preserve"> </w:t>
            </w:r>
            <w:r w:rsidR="00B657B3">
              <w:rPr>
                <w:color w:val="333333"/>
                <w:sz w:val="28"/>
                <w:szCs w:val="28"/>
              </w:rPr>
              <w:t>e.g.</w:t>
            </w:r>
            <w:r>
              <w:rPr>
                <w:color w:val="333333"/>
                <w:sz w:val="28"/>
                <w:szCs w:val="28"/>
              </w:rPr>
              <w:t xml:space="preserve"> cm</w:t>
            </w:r>
            <w:r>
              <w:rPr>
                <w:rFonts w:ascii="Calibri" w:hAnsi="Calibri" w:cs="Calibri"/>
                <w:color w:val="333333"/>
                <w:sz w:val="28"/>
                <w:szCs w:val="28"/>
              </w:rPr>
              <w:t>²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3FE12AA2" wp14:editId="3C2D4E7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0EEE32" id="Oval 35" o:spid="_x0000_s1026" style="position:absolute;margin-left:19.25pt;margin-top:2.2pt;width:13.4pt;height:13.4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Compare and order </w:t>
            </w:r>
            <w:r w:rsidR="00B657B3">
              <w:rPr>
                <w:color w:val="333333"/>
                <w:sz w:val="28"/>
                <w:szCs w:val="28"/>
              </w:rPr>
              <w:t>rectangles</w:t>
            </w:r>
            <w:r>
              <w:rPr>
                <w:color w:val="333333"/>
                <w:sz w:val="28"/>
                <w:szCs w:val="28"/>
              </w:rPr>
              <w:t xml:space="preserve"> by their area.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114DBE22" wp14:editId="6E83D1D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FD50B4" id="Oval 34" o:spid="_x0000_s1026" style="position:absolute;margin-left:19.25pt;margin-top:2pt;width:13.4pt;height:13.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B657B3" w:rsidRDefault="00B657B3" w:rsidP="00B657B3"/>
    <w:p w:rsidR="008E3263" w:rsidRDefault="008E3263" w:rsidP="00B657B3"/>
    <w:p w:rsidR="008E3263" w:rsidRDefault="008E3263" w:rsidP="00B657B3"/>
    <w:p w:rsidR="008E3263" w:rsidRDefault="008E3263" w:rsidP="00B657B3"/>
    <w:p w:rsidR="008E3263" w:rsidRPr="008E3263" w:rsidRDefault="008E3263" w:rsidP="008E3263"/>
    <w:p w:rsidR="008E3263" w:rsidRPr="008E3263" w:rsidRDefault="008E3263" w:rsidP="008E3263"/>
    <w:p w:rsidR="008E3263" w:rsidRPr="008E3263" w:rsidRDefault="008E3263" w:rsidP="008E3263"/>
    <w:tbl>
      <w:tblPr>
        <w:tblStyle w:val="TableGrid"/>
        <w:tblpPr w:leftFromText="180" w:rightFromText="180" w:vertAnchor="text" w:horzAnchor="margin" w:tblpY="213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8E3263" w:rsidRPr="00F54E9B" w:rsidTr="008E3263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8E3263" w:rsidRPr="009C5E07" w:rsidRDefault="008E3263" w:rsidP="008E326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8E3263" w:rsidRPr="009C5CEA" w:rsidRDefault="008E3263" w:rsidP="008E3263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8E3263" w:rsidRPr="00FF4136" w:rsidTr="008E3263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8E3263" w:rsidRDefault="008E3263" w:rsidP="008E326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1" locked="0" layoutInCell="1" allowOverlap="1" wp14:anchorId="2ABCDBDF" wp14:editId="2A4BC923">
                      <wp:simplePos x="0" y="0"/>
                      <wp:positionH relativeFrom="column">
                        <wp:posOffset>3693795</wp:posOffset>
                      </wp:positionH>
                      <wp:positionV relativeFrom="paragraph">
                        <wp:posOffset>258445</wp:posOffset>
                      </wp:positionV>
                      <wp:extent cx="723900" cy="3429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0A0EFD" id="Rectangle 2" o:spid="_x0000_s1026" style="position:absolute;margin-left:290.85pt;margin-top:20.35pt;width:57pt;height:27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3870165D" wp14:editId="3F16AEAC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58DFFF" id="Rectangle 61" o:spid="_x0000_s1026" style="position:absolute;margin-left:375.65pt;margin-top:1.9pt;width:31.8pt;height:12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PsIQIAAD0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LUKI+w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>
              <w:rPr>
                <w:rFonts w:ascii="Calibri" w:hAnsi="Calibri" w:cs="Calibri"/>
                <w:b/>
                <w:sz w:val="36"/>
                <w:szCs w:val="24"/>
              </w:rPr>
              <w:t xml:space="preserve"> 34 x 20 </w:t>
            </w:r>
            <w:r w:rsidRPr="009C5E07">
              <w:rPr>
                <w:rFonts w:ascii="Calibri" w:hAnsi="Calibri" w:cs="Calibri"/>
                <w:b/>
                <w:sz w:val="36"/>
                <w:szCs w:val="36"/>
              </w:rPr>
              <w:t>=</w:t>
            </w:r>
          </w:p>
          <w:p w:rsidR="008E3263" w:rsidRPr="00462D0D" w:rsidRDefault="008E3263" w:rsidP="008E3263">
            <w:pPr>
              <w:rPr>
                <w:rFonts w:ascii="Calibri" w:hAnsi="Calibri" w:cs="Calibri"/>
                <w:b/>
                <w:sz w:val="4"/>
                <w:szCs w:val="4"/>
              </w:rPr>
            </w:pPr>
          </w:p>
          <w:p w:rsidR="008E3263" w:rsidRPr="009C5E07" w:rsidRDefault="008E3263" w:rsidP="008E3263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8E3263" w:rsidRPr="00A91135" w:rsidTr="008E3263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1 mark</w:t>
            </w:r>
          </w:p>
        </w:tc>
      </w:tr>
    </w:tbl>
    <w:p w:rsidR="008E3263" w:rsidRPr="008E3263" w:rsidRDefault="008E3263" w:rsidP="008E3263"/>
    <w:p w:rsidR="008E3263" w:rsidRDefault="008E3263" w:rsidP="008E3263">
      <w:pPr>
        <w:jc w:val="right"/>
      </w:pPr>
    </w:p>
    <w:p w:rsidR="008E3263" w:rsidRDefault="008E3263" w:rsidP="008E3263">
      <w:pPr>
        <w:jc w:val="right"/>
      </w:pPr>
    </w:p>
    <w:p w:rsidR="008E3263" w:rsidRPr="008E3263" w:rsidRDefault="008E3263" w:rsidP="008E3263"/>
    <w:p w:rsidR="008E3263" w:rsidRPr="008E3263" w:rsidRDefault="008E3263" w:rsidP="008E3263">
      <w:r>
        <w:rPr>
          <w:noProof/>
        </w:rPr>
        <w:drawing>
          <wp:anchor distT="0" distB="0" distL="114300" distR="114300" simplePos="0" relativeHeight="251650560" behindDoc="0" locked="0" layoutInCell="1" allowOverlap="1" wp14:anchorId="1C2FCE35" wp14:editId="71068272">
            <wp:simplePos x="0" y="0"/>
            <wp:positionH relativeFrom="column">
              <wp:posOffset>116205</wp:posOffset>
            </wp:positionH>
            <wp:positionV relativeFrom="paragraph">
              <wp:posOffset>37465</wp:posOffset>
            </wp:positionV>
            <wp:extent cx="6191250" cy="684974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684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3263" w:rsidRPr="008E3263" w:rsidRDefault="008E3263" w:rsidP="008E3263"/>
    <w:p w:rsidR="008E3263" w:rsidRPr="008E3263" w:rsidRDefault="008E3263" w:rsidP="008E3263"/>
    <w:p w:rsidR="008E3263" w:rsidRPr="008E3263" w:rsidRDefault="008E3263" w:rsidP="008E3263"/>
    <w:p w:rsidR="008E3263" w:rsidRPr="008E3263" w:rsidRDefault="008E3263" w:rsidP="008E3263"/>
    <w:p w:rsidR="008E3263" w:rsidRPr="008E3263" w:rsidRDefault="008E3263" w:rsidP="008E3263"/>
    <w:p w:rsidR="008E3263" w:rsidRPr="008E3263" w:rsidRDefault="008E3263" w:rsidP="008E3263"/>
    <w:p w:rsidR="008E3263" w:rsidRPr="008E3263" w:rsidRDefault="008E3263" w:rsidP="008E3263"/>
    <w:p w:rsidR="008E3263" w:rsidRPr="008E3263" w:rsidRDefault="008E3263" w:rsidP="008E3263"/>
    <w:p w:rsidR="008E3263" w:rsidRPr="008E3263" w:rsidRDefault="008E3263" w:rsidP="008E3263"/>
    <w:p w:rsidR="008E3263" w:rsidRPr="008E3263" w:rsidRDefault="008E3263" w:rsidP="008E3263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2608" behindDoc="0" locked="0" layoutInCell="1" allowOverlap="1" wp14:anchorId="52D7DE0B" wp14:editId="3E6E2396">
            <wp:simplePos x="0" y="0"/>
            <wp:positionH relativeFrom="column">
              <wp:posOffset>280670</wp:posOffset>
            </wp:positionH>
            <wp:positionV relativeFrom="paragraph">
              <wp:posOffset>151765</wp:posOffset>
            </wp:positionV>
            <wp:extent cx="6412230" cy="7578090"/>
            <wp:effectExtent l="0" t="0" r="762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2230" cy="757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E3263" w:rsidRPr="008E3263" w:rsidRDefault="008E3263" w:rsidP="008E3263"/>
    <w:p w:rsidR="008E3263" w:rsidRPr="008E3263" w:rsidRDefault="008E3263" w:rsidP="008E3263">
      <w:pPr>
        <w:rPr>
          <w:i/>
          <w:sz w:val="32"/>
          <w:szCs w:val="32"/>
        </w:rPr>
      </w:pPr>
      <w:r w:rsidRPr="008E3263">
        <w:rPr>
          <w:i/>
          <w:sz w:val="32"/>
          <w:szCs w:val="32"/>
        </w:rPr>
        <w:t>Put a star next to the rectangle with the smallest area (there may be more than one with the same area)</w:t>
      </w:r>
    </w:p>
    <w:p w:rsidR="008E3263" w:rsidRPr="008E3263" w:rsidRDefault="008E3263" w:rsidP="008E3263">
      <w:pPr>
        <w:rPr>
          <w:i/>
          <w:sz w:val="32"/>
          <w:szCs w:val="32"/>
        </w:rPr>
      </w:pPr>
      <w:r w:rsidRPr="008E3263">
        <w:rPr>
          <w:i/>
          <w:sz w:val="32"/>
          <w:szCs w:val="32"/>
        </w:rPr>
        <w:t>Put a circle around the rectangle with the largest area (there may be more than one with the same area)</w:t>
      </w:r>
    </w:p>
    <w:p w:rsidR="008E3263" w:rsidRPr="008E3263" w:rsidRDefault="008E3263" w:rsidP="008E3263">
      <w:pPr>
        <w:rPr>
          <w:i/>
          <w:sz w:val="32"/>
          <w:szCs w:val="32"/>
        </w:rPr>
      </w:pPr>
    </w:p>
    <w:sectPr w:rsidR="008E3263" w:rsidRPr="008E3263" w:rsidSect="008E3263">
      <w:pgSz w:w="11906" w:h="16838"/>
      <w:pgMar w:top="284" w:right="566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7DC" w:rsidRDefault="000757DC" w:rsidP="0051708C">
      <w:pPr>
        <w:spacing w:after="0" w:line="240" w:lineRule="auto"/>
      </w:pPr>
      <w:r>
        <w:separator/>
      </w:r>
    </w:p>
  </w:endnote>
  <w:endnote w:type="continuationSeparator" w:id="0">
    <w:p w:rsidR="000757DC" w:rsidRDefault="000757DC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7DC" w:rsidRDefault="000757DC" w:rsidP="0051708C">
      <w:pPr>
        <w:spacing w:after="0" w:line="240" w:lineRule="auto"/>
      </w:pPr>
      <w:r>
        <w:separator/>
      </w:r>
    </w:p>
  </w:footnote>
  <w:footnote w:type="continuationSeparator" w:id="0">
    <w:p w:rsidR="000757DC" w:rsidRDefault="000757DC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757DC"/>
    <w:rsid w:val="0009090F"/>
    <w:rsid w:val="000F07F9"/>
    <w:rsid w:val="001553E1"/>
    <w:rsid w:val="00462D0D"/>
    <w:rsid w:val="004A12B2"/>
    <w:rsid w:val="004A74E3"/>
    <w:rsid w:val="0051708C"/>
    <w:rsid w:val="00523C43"/>
    <w:rsid w:val="007B43CD"/>
    <w:rsid w:val="00883DB1"/>
    <w:rsid w:val="008E3263"/>
    <w:rsid w:val="009733D2"/>
    <w:rsid w:val="00A0212D"/>
    <w:rsid w:val="00A334DA"/>
    <w:rsid w:val="00A7250D"/>
    <w:rsid w:val="00A93824"/>
    <w:rsid w:val="00AD1C1A"/>
    <w:rsid w:val="00B657B3"/>
    <w:rsid w:val="00DB7CF7"/>
    <w:rsid w:val="00E63BBC"/>
    <w:rsid w:val="00E74538"/>
    <w:rsid w:val="00F0314E"/>
    <w:rsid w:val="00F47513"/>
    <w:rsid w:val="00F7734D"/>
    <w:rsid w:val="00FC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ACF17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2020-06-12T11:19:00Z</dcterms:created>
  <dcterms:modified xsi:type="dcterms:W3CDTF">2020-06-12T11:19:00Z</dcterms:modified>
</cp:coreProperties>
</file>