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="-210" w:tblpY="73"/>
        <w:tblW w:w="9781" w:type="dxa"/>
        <w:tblLook w:val="04A0" w:firstRow="1" w:lastRow="0" w:firstColumn="1" w:lastColumn="0" w:noHBand="0" w:noVBand="1"/>
      </w:tblPr>
      <w:tblGrid>
        <w:gridCol w:w="7371"/>
        <w:gridCol w:w="1134"/>
        <w:gridCol w:w="1276"/>
      </w:tblGrid>
      <w:tr w:rsidR="004F6A71" w:rsidRPr="009B400A" w:rsidTr="005D49DA">
        <w:tc>
          <w:tcPr>
            <w:tcW w:w="9781" w:type="dxa"/>
            <w:gridSpan w:val="3"/>
            <w:tcBorders>
              <w:bottom w:val="double" w:sz="4" w:space="0" w:color="auto"/>
            </w:tcBorders>
          </w:tcPr>
          <w:p w:rsidR="004F6A71" w:rsidRPr="00B257E7" w:rsidRDefault="004F6A71" w:rsidP="005D49D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MEASURES CY5</w:t>
            </w:r>
          </w:p>
        </w:tc>
      </w:tr>
      <w:tr w:rsidR="004F6A71" w:rsidRPr="009B400A" w:rsidTr="005D49DA">
        <w:tc>
          <w:tcPr>
            <w:tcW w:w="7371" w:type="dxa"/>
            <w:tcBorders>
              <w:bottom w:val="double" w:sz="4" w:space="0" w:color="auto"/>
              <w:right w:val="single" w:sz="4" w:space="0" w:color="auto"/>
            </w:tcBorders>
          </w:tcPr>
          <w:p w:rsidR="004F6A71" w:rsidRPr="00327A52" w:rsidRDefault="004F6A71" w:rsidP="005D49DA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>
              <w:t xml:space="preserve">  </w:t>
            </w:r>
            <w:r>
              <w:rPr>
                <w:b/>
                <w:sz w:val="32"/>
                <w:szCs w:val="32"/>
                <w:u w:val="single"/>
              </w:rPr>
              <w:t>to be able to calculate</w:t>
            </w:r>
            <w:r w:rsidRPr="00A0212D">
              <w:rPr>
                <w:b/>
                <w:sz w:val="32"/>
                <w:szCs w:val="32"/>
                <w:u w:val="single"/>
              </w:rPr>
              <w:t xml:space="preserve"> the </w:t>
            </w:r>
            <w:r>
              <w:rPr>
                <w:b/>
                <w:sz w:val="32"/>
                <w:szCs w:val="32"/>
                <w:u w:val="single"/>
              </w:rPr>
              <w:t>area of rectangles.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:rsidR="004F6A71" w:rsidRDefault="004F6A71" w:rsidP="005D49D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:rsidR="004F6A71" w:rsidRPr="00C853B5" w:rsidRDefault="004F6A71" w:rsidP="005D49D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276" w:type="dxa"/>
            <w:tcBorders>
              <w:bottom w:val="double" w:sz="4" w:space="0" w:color="auto"/>
            </w:tcBorders>
          </w:tcPr>
          <w:p w:rsidR="004F6A71" w:rsidRPr="00C853B5" w:rsidRDefault="004F6A71" w:rsidP="005D49D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4F6A71" w:rsidRPr="00FF4136" w:rsidTr="005D49DA">
        <w:tc>
          <w:tcPr>
            <w:tcW w:w="9781" w:type="dxa"/>
            <w:gridSpan w:val="3"/>
            <w:tcBorders>
              <w:top w:val="double" w:sz="4" w:space="0" w:color="auto"/>
            </w:tcBorders>
          </w:tcPr>
          <w:p w:rsidR="004F6A71" w:rsidRPr="00FF4136" w:rsidRDefault="004F6A71" w:rsidP="005D49DA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4F6A71" w:rsidRPr="00FF4136" w:rsidTr="005D49DA">
        <w:tc>
          <w:tcPr>
            <w:tcW w:w="7371" w:type="dxa"/>
            <w:tcBorders>
              <w:top w:val="double" w:sz="4" w:space="0" w:color="auto"/>
              <w:right w:val="single" w:sz="4" w:space="0" w:color="auto"/>
            </w:tcBorders>
          </w:tcPr>
          <w:p w:rsidR="004F6A71" w:rsidRPr="00A0212D" w:rsidRDefault="004F6A71" w:rsidP="005D49DA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Identify the measurement of the sides of the rectangle.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:rsidR="004F6A71" w:rsidRPr="00FF4136" w:rsidRDefault="004F6A71" w:rsidP="005D49D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586CE38" wp14:editId="2FA2172E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16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8329461" id="Oval 31" o:spid="_x0000_s1026" style="position:absolute;margin-left:19.25pt;margin-top:2.75pt;width:13.4pt;height:1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4F6A71" w:rsidRPr="00FF4136" w:rsidRDefault="004F6A71" w:rsidP="005D49D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F6A71" w:rsidRPr="00FF4136" w:rsidTr="005D49DA">
        <w:tc>
          <w:tcPr>
            <w:tcW w:w="7371" w:type="dxa"/>
            <w:tcBorders>
              <w:right w:val="single" w:sz="4" w:space="0" w:color="auto"/>
            </w:tcBorders>
          </w:tcPr>
          <w:p w:rsidR="004F6A71" w:rsidRPr="00A0212D" w:rsidRDefault="004F6A71" w:rsidP="005D49DA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Multiply the length by the width.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F6A71" w:rsidRPr="00FF4136" w:rsidRDefault="004F6A71" w:rsidP="005D49D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8601B92" wp14:editId="1A0EA468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1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C3E2B43" id="Oval 36" o:spid="_x0000_s1026" style="position:absolute;margin-left:19.25pt;margin-top:2.7pt;width:13.4pt;height:13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cWpFwIAAC4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4F6A71" w:rsidRPr="00FF4136" w:rsidRDefault="004F6A71" w:rsidP="005D49D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F6A71" w:rsidRPr="00FF4136" w:rsidTr="005D49DA">
        <w:tc>
          <w:tcPr>
            <w:tcW w:w="7371" w:type="dxa"/>
            <w:tcBorders>
              <w:right w:val="single" w:sz="4" w:space="0" w:color="auto"/>
            </w:tcBorders>
          </w:tcPr>
          <w:p w:rsidR="004F6A71" w:rsidRPr="00A0212D" w:rsidRDefault="004F6A71" w:rsidP="005D49DA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Record the area measurement using the correct units of measure e.g. cm</w:t>
            </w:r>
            <w:r>
              <w:rPr>
                <w:rFonts w:ascii="Calibri" w:hAnsi="Calibri" w:cs="Calibri"/>
                <w:color w:val="333333"/>
                <w:sz w:val="28"/>
                <w:szCs w:val="28"/>
              </w:rPr>
              <w:t>²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F6A71" w:rsidRPr="00FF4136" w:rsidRDefault="004F6A71" w:rsidP="005D49D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EC5E0B4" wp14:editId="484A38B3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18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8F7EA10" id="Oval 35" o:spid="_x0000_s1026" style="position:absolute;margin-left:19.25pt;margin-top:2.2pt;width:13.4pt;height:13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Kl9FQIAAC4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4F6A71" w:rsidRPr="00FF4136" w:rsidRDefault="004F6A71" w:rsidP="005D49D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F6A71" w:rsidRPr="00FF4136" w:rsidTr="005D49DA">
        <w:tc>
          <w:tcPr>
            <w:tcW w:w="7371" w:type="dxa"/>
            <w:tcBorders>
              <w:right w:val="single" w:sz="4" w:space="0" w:color="auto"/>
            </w:tcBorders>
          </w:tcPr>
          <w:p w:rsidR="004F6A71" w:rsidRPr="00A0212D" w:rsidRDefault="004F6A71" w:rsidP="005D49DA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Compare and order rectangles by their area.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F6A71" w:rsidRPr="00FF4136" w:rsidRDefault="004F6A71" w:rsidP="005D49D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26E06AA" wp14:editId="32028738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19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040132C" id="Oval 34" o:spid="_x0000_s1026" style="position:absolute;margin-left:19.25pt;margin-top:2pt;width:13.4pt;height:13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4F6A71" w:rsidRPr="00FF4136" w:rsidRDefault="004F6A71" w:rsidP="005D49DA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66357E" w:rsidRDefault="0066357E"/>
    <w:p w:rsidR="0066357E" w:rsidRDefault="0066357E">
      <w:r>
        <w:rPr>
          <w:noProof/>
          <w:lang w:eastAsia="en-GB"/>
        </w:rPr>
        <w:drawing>
          <wp:inline distT="0" distB="0" distL="0" distR="0" wp14:anchorId="5ABCDC6D" wp14:editId="540C1498">
            <wp:extent cx="5085714" cy="1000000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85714" cy="10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2A05" w:rsidRPr="0066357E" w:rsidRDefault="0066357E" w:rsidP="0066357E">
      <w:pPr>
        <w:jc w:val="center"/>
      </w:pPr>
      <w:r>
        <w:rPr>
          <w:noProof/>
          <w:lang w:eastAsia="en-GB"/>
        </w:rPr>
        <w:drawing>
          <wp:inline distT="0" distB="0" distL="0" distR="0" wp14:anchorId="6226203F" wp14:editId="2EEEC943">
            <wp:extent cx="4461641" cy="541853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71312" cy="5430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82A05" w:rsidRPr="006635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A71"/>
    <w:rsid w:val="00082A05"/>
    <w:rsid w:val="004F6A71"/>
    <w:rsid w:val="00663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EB79E"/>
  <w15:chartTrackingRefBased/>
  <w15:docId w15:val="{97250931-9FC3-4FAA-99BE-A81051CDC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F6A71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1</cp:revision>
  <dcterms:created xsi:type="dcterms:W3CDTF">2020-06-12T11:11:00Z</dcterms:created>
  <dcterms:modified xsi:type="dcterms:W3CDTF">2020-06-12T11:25:00Z</dcterms:modified>
</cp:coreProperties>
</file>