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31D" w:rsidRDefault="00D1231D">
      <w:pPr>
        <w:rPr>
          <w:noProof/>
          <w:lang w:eastAsia="en-GB"/>
        </w:rPr>
      </w:pPr>
    </w:p>
    <w:p w:rsidR="00D1231D" w:rsidRDefault="00D1231D" w:rsidP="00D1231D">
      <w:pPr>
        <w:jc w:val="center"/>
        <w:rPr>
          <w:noProof/>
          <w:sz w:val="36"/>
          <w:szCs w:val="36"/>
          <w:u w:val="single"/>
          <w:lang w:eastAsia="en-GB"/>
        </w:rPr>
      </w:pPr>
      <w:r>
        <w:rPr>
          <w:noProof/>
          <w:sz w:val="36"/>
          <w:szCs w:val="36"/>
          <w:u w:val="single"/>
          <w:lang w:eastAsia="en-GB"/>
        </w:rPr>
        <w:t>Measuring Perimete</w:t>
      </w:r>
      <w:bookmarkStart w:id="0" w:name="_GoBack"/>
      <w:bookmarkEnd w:id="0"/>
      <w:r>
        <w:rPr>
          <w:noProof/>
          <w:sz w:val="36"/>
          <w:szCs w:val="36"/>
          <w:u w:val="single"/>
          <w:lang w:eastAsia="en-GB"/>
        </w:rPr>
        <w:t>r</w:t>
      </w:r>
    </w:p>
    <w:p w:rsidR="00D1231D" w:rsidRPr="00D1231D" w:rsidRDefault="00D1231D" w:rsidP="00D1231D">
      <w:pPr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Each square represents 1cm – it won’t definitely measure that if you print this out I’m afraid but you can still ‘measure’ the perimeter – watch the video where I will demonstrate this to you.</w:t>
      </w:r>
    </w:p>
    <w:p w:rsidR="00F93786" w:rsidRDefault="00D1231D">
      <w:r>
        <w:rPr>
          <w:noProof/>
          <w:lang w:eastAsia="en-GB"/>
        </w:rPr>
        <w:drawing>
          <wp:inline distT="0" distB="0" distL="0" distR="0" wp14:anchorId="6973926E" wp14:editId="7017DC97">
            <wp:extent cx="6049926" cy="6396108"/>
            <wp:effectExtent l="0" t="0" r="825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6791" cy="642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3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31D"/>
    <w:rsid w:val="00D1231D"/>
    <w:rsid w:val="00F9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6803E"/>
  <w15:chartTrackingRefBased/>
  <w15:docId w15:val="{AE8F004F-2B5C-43E5-B031-BA05DB9B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2020-06-02T20:46:00Z</dcterms:created>
  <dcterms:modified xsi:type="dcterms:W3CDTF">2020-06-02T20:54:00Z</dcterms:modified>
</cp:coreProperties>
</file>