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6C6" w:rsidRPr="0075172E" w:rsidRDefault="009706C6" w:rsidP="00096923">
      <w:pPr>
        <w:spacing w:after="0" w:line="240" w:lineRule="auto"/>
        <w:rPr>
          <w:rFonts w:cstheme="minorHAnsi"/>
          <w:sz w:val="28"/>
          <w:szCs w:val="28"/>
        </w:rPr>
      </w:pPr>
    </w:p>
    <w:tbl>
      <w:tblPr>
        <w:tblStyle w:val="TableGrid"/>
        <w:tblpPr w:leftFromText="180" w:rightFromText="180" w:vertAnchor="text" w:horzAnchor="margin" w:tblpY="64"/>
        <w:tblW w:w="9464" w:type="dxa"/>
        <w:tblInd w:w="0" w:type="dxa"/>
        <w:tblLook w:val="04A0" w:firstRow="1" w:lastRow="0" w:firstColumn="1" w:lastColumn="0" w:noHBand="0" w:noVBand="1"/>
      </w:tblPr>
      <w:tblGrid>
        <w:gridCol w:w="6663"/>
        <w:gridCol w:w="1134"/>
        <w:gridCol w:w="1667"/>
      </w:tblGrid>
      <w:tr w:rsidR="0075172E" w:rsidRPr="0075172E" w:rsidTr="0075172E">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75172E" w:rsidRPr="0075172E" w:rsidRDefault="0075172E" w:rsidP="00406695">
            <w:pPr>
              <w:pStyle w:val="Default"/>
              <w:jc w:val="center"/>
              <w:rPr>
                <w:rFonts w:asciiTheme="minorHAnsi" w:hAnsiTheme="minorHAnsi" w:cs="Twinkl"/>
                <w:sz w:val="28"/>
                <w:szCs w:val="28"/>
              </w:rPr>
            </w:pPr>
            <w:r w:rsidRPr="0075172E">
              <w:rPr>
                <w:rFonts w:asciiTheme="minorHAnsi" w:hAnsiTheme="minorHAnsi" w:cstheme="minorHAnsi"/>
                <w:b/>
                <w:sz w:val="28"/>
                <w:szCs w:val="28"/>
              </w:rPr>
              <w:t xml:space="preserve">TASK 1: Guided reading – </w:t>
            </w:r>
            <w:r w:rsidR="00406695" w:rsidRPr="008574A5">
              <w:rPr>
                <w:rFonts w:ascii="Arial" w:eastAsia="Times New Roman" w:hAnsi="Arial" w:cs="Arial"/>
                <w:b/>
                <w:bCs/>
                <w:kern w:val="36"/>
                <w:sz w:val="28"/>
                <w:szCs w:val="28"/>
              </w:rPr>
              <w:t xml:space="preserve"> </w:t>
            </w:r>
            <w:r w:rsidR="00406695">
              <w:rPr>
                <w:rFonts w:asciiTheme="minorHAnsi" w:hAnsiTheme="minorHAnsi" w:cstheme="minorHAnsi"/>
                <w:b/>
                <w:sz w:val="28"/>
                <w:szCs w:val="28"/>
              </w:rPr>
              <w:t>A</w:t>
            </w:r>
            <w:r w:rsidR="00406695" w:rsidRPr="008574A5">
              <w:rPr>
                <w:rFonts w:asciiTheme="minorHAnsi" w:hAnsiTheme="minorHAnsi" w:cstheme="minorHAnsi"/>
                <w:b/>
                <w:sz w:val="28"/>
                <w:szCs w:val="28"/>
              </w:rPr>
              <w:t>nti-</w:t>
            </w:r>
            <w:r w:rsidR="00406695">
              <w:rPr>
                <w:rFonts w:asciiTheme="minorHAnsi" w:hAnsiTheme="minorHAnsi" w:cstheme="minorHAnsi"/>
                <w:b/>
                <w:sz w:val="28"/>
                <w:szCs w:val="28"/>
              </w:rPr>
              <w:t>R</w:t>
            </w:r>
            <w:r w:rsidR="00406695" w:rsidRPr="008574A5">
              <w:rPr>
                <w:rFonts w:asciiTheme="minorHAnsi" w:hAnsiTheme="minorHAnsi" w:cstheme="minorHAnsi"/>
                <w:b/>
                <w:sz w:val="28"/>
                <w:szCs w:val="28"/>
              </w:rPr>
              <w:t xml:space="preserve">acism </w:t>
            </w:r>
            <w:r w:rsidR="00406695">
              <w:rPr>
                <w:rFonts w:asciiTheme="minorHAnsi" w:hAnsiTheme="minorHAnsi" w:cstheme="minorHAnsi"/>
                <w:b/>
                <w:sz w:val="28"/>
                <w:szCs w:val="28"/>
              </w:rPr>
              <w:t>S</w:t>
            </w:r>
            <w:r w:rsidR="00406695" w:rsidRPr="008574A5">
              <w:rPr>
                <w:rFonts w:asciiTheme="minorHAnsi" w:hAnsiTheme="minorHAnsi" w:cstheme="minorHAnsi"/>
                <w:b/>
                <w:sz w:val="28"/>
                <w:szCs w:val="28"/>
              </w:rPr>
              <w:t>peeches</w:t>
            </w:r>
          </w:p>
        </w:tc>
      </w:tr>
      <w:tr w:rsidR="0075172E" w:rsidRPr="0075172E" w:rsidTr="0075172E">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75172E" w:rsidRPr="0075172E" w:rsidRDefault="0075172E" w:rsidP="0075172E">
            <w:pPr>
              <w:widowControl w:val="0"/>
              <w:rPr>
                <w:sz w:val="28"/>
                <w:szCs w:val="28"/>
              </w:rPr>
            </w:pPr>
            <w:r w:rsidRPr="0075172E">
              <w:rPr>
                <w:b/>
                <w:color w:val="000000" w:themeColor="text1"/>
                <w:sz w:val="28"/>
                <w:szCs w:val="28"/>
                <w:u w:val="single"/>
              </w:rPr>
              <w:t xml:space="preserve">LO:  to  be able to </w:t>
            </w:r>
            <w:r w:rsidR="00B5180C">
              <w:rPr>
                <w:b/>
                <w:color w:val="000000" w:themeColor="text1"/>
                <w:sz w:val="28"/>
                <w:szCs w:val="28"/>
                <w:u w:val="single"/>
              </w:rPr>
              <w:t>explain unknown vocabulary</w:t>
            </w:r>
          </w:p>
          <w:p w:rsidR="0075172E" w:rsidRPr="0075172E" w:rsidRDefault="0075172E" w:rsidP="0075172E">
            <w:pPr>
              <w:jc w:val="cente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75172E" w:rsidRPr="0075172E" w:rsidRDefault="0075172E" w:rsidP="0075172E">
            <w:pPr>
              <w:jc w:val="center"/>
              <w:rPr>
                <w:rFonts w:cstheme="minorHAnsi"/>
                <w:b/>
                <w:sz w:val="28"/>
                <w:szCs w:val="28"/>
              </w:rPr>
            </w:pPr>
            <w:r w:rsidRPr="0075172E">
              <w:rPr>
                <w:rFonts w:cstheme="minorHAnsi"/>
                <w:b/>
                <w:sz w:val="28"/>
                <w:szCs w:val="28"/>
              </w:rPr>
              <w:t xml:space="preserve">What I </w:t>
            </w:r>
          </w:p>
          <w:p w:rsidR="0075172E" w:rsidRPr="0075172E" w:rsidRDefault="0075172E" w:rsidP="0075172E">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75172E" w:rsidRPr="0075172E" w:rsidRDefault="0075172E" w:rsidP="0075172E">
            <w:pPr>
              <w:jc w:val="center"/>
              <w:rPr>
                <w:rFonts w:cstheme="minorHAnsi"/>
                <w:b/>
                <w:sz w:val="28"/>
                <w:szCs w:val="28"/>
              </w:rPr>
            </w:pPr>
            <w:r w:rsidRPr="0075172E">
              <w:rPr>
                <w:rFonts w:cstheme="minorHAnsi"/>
                <w:b/>
                <w:sz w:val="28"/>
                <w:szCs w:val="28"/>
              </w:rPr>
              <w:t>My teacher thinks</w:t>
            </w:r>
          </w:p>
        </w:tc>
      </w:tr>
      <w:tr w:rsidR="0075172E" w:rsidRPr="0075172E" w:rsidTr="0075172E">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75172E" w:rsidRPr="0075172E" w:rsidRDefault="0075172E" w:rsidP="0075172E">
            <w:pPr>
              <w:rPr>
                <w:rFonts w:cstheme="minorHAnsi"/>
                <w:sz w:val="28"/>
                <w:szCs w:val="28"/>
              </w:rPr>
            </w:pPr>
            <w:r w:rsidRPr="0075172E">
              <w:rPr>
                <w:b/>
                <w:i/>
                <w:sz w:val="28"/>
                <w:szCs w:val="28"/>
              </w:rPr>
              <w:t>I can remember to:</w:t>
            </w:r>
          </w:p>
        </w:tc>
      </w:tr>
      <w:tr w:rsidR="0075172E" w:rsidRPr="0075172E" w:rsidTr="0075172E">
        <w:tc>
          <w:tcPr>
            <w:tcW w:w="6663" w:type="dxa"/>
            <w:tcBorders>
              <w:top w:val="double" w:sz="4" w:space="0" w:color="auto"/>
              <w:left w:val="single" w:sz="4" w:space="0" w:color="000000" w:themeColor="text1"/>
              <w:bottom w:val="single" w:sz="4" w:space="0" w:color="000000" w:themeColor="text1"/>
              <w:right w:val="single" w:sz="4" w:space="0" w:color="auto"/>
            </w:tcBorders>
          </w:tcPr>
          <w:p w:rsidR="0075172E" w:rsidRPr="0075172E" w:rsidRDefault="00182846" w:rsidP="0075172E">
            <w:pPr>
              <w:rPr>
                <w:sz w:val="28"/>
                <w:szCs w:val="28"/>
              </w:rPr>
            </w:pPr>
            <w:r>
              <w:rPr>
                <w:sz w:val="28"/>
                <w:szCs w:val="28"/>
              </w:rPr>
              <w:t>Read the speeches and see if you can figure out the meaning from how they are used in the text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75172E" w:rsidRPr="0075172E" w:rsidRDefault="0075172E" w:rsidP="0075172E">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182846" w:rsidP="0075172E">
            <w:pPr>
              <w:rPr>
                <w:sz w:val="28"/>
                <w:szCs w:val="28"/>
              </w:rPr>
            </w:pPr>
            <w:r>
              <w:rPr>
                <w:sz w:val="28"/>
                <w:szCs w:val="28"/>
              </w:rPr>
              <w:t>Use a dictionary by looking up words in alphabetical order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172E" w:rsidRPr="0075172E" w:rsidRDefault="0075172E" w:rsidP="0075172E">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182846" w:rsidP="0075172E">
            <w:pPr>
              <w:rPr>
                <w:sz w:val="28"/>
                <w:szCs w:val="28"/>
              </w:rPr>
            </w:pPr>
            <w:r>
              <w:rPr>
                <w:sz w:val="28"/>
                <w:szCs w:val="28"/>
              </w:rPr>
              <w:t>Write a clear definition of the word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182846" w:rsidP="0075172E">
            <w:pPr>
              <w:rPr>
                <w:sz w:val="28"/>
                <w:szCs w:val="28"/>
              </w:rPr>
            </w:pPr>
            <w:r>
              <w:rPr>
                <w:sz w:val="28"/>
                <w:szCs w:val="28"/>
              </w:rPr>
              <w:t>Extension: write an example sentence to use the word in context</w:t>
            </w:r>
            <w:r w:rsidR="0075172E" w:rsidRPr="0075172E">
              <w:rPr>
                <w:sz w:val="28"/>
                <w:szCs w:val="28"/>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bl>
    <w:p w:rsidR="00406695" w:rsidRDefault="00406695" w:rsidP="00096923">
      <w:pPr>
        <w:spacing w:after="0" w:line="240" w:lineRule="auto"/>
        <w:rPr>
          <w:rFonts w:cstheme="minorHAnsi"/>
          <w:sz w:val="28"/>
          <w:szCs w:val="28"/>
        </w:rPr>
      </w:pPr>
      <w:r w:rsidRPr="002E7998">
        <w:rPr>
          <w:rFonts w:ascii="Arial" w:hAnsi="Arial" w:cs="Arial"/>
          <w:noProof/>
          <w:sz w:val="28"/>
          <w:szCs w:val="28"/>
        </w:rPr>
        <w:drawing>
          <wp:inline distT="0" distB="0" distL="0" distR="0" wp14:anchorId="454B11AF" wp14:editId="6BF24E33">
            <wp:extent cx="5731510" cy="136155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4251" t="8824" r="25870" b="70098"/>
                    <a:stretch/>
                  </pic:blipFill>
                  <pic:spPr bwMode="auto">
                    <a:xfrm>
                      <a:off x="0" y="0"/>
                      <a:ext cx="5731510" cy="1361557"/>
                    </a:xfrm>
                    <a:prstGeom prst="rect">
                      <a:avLst/>
                    </a:prstGeom>
                    <a:ln>
                      <a:noFill/>
                    </a:ln>
                    <a:extLst>
                      <a:ext uri="{53640926-AAD7-44D8-BBD7-CCE9431645EC}">
                        <a14:shadowObscured xmlns:a14="http://schemas.microsoft.com/office/drawing/2010/main"/>
                      </a:ext>
                    </a:extLst>
                  </pic:spPr>
                </pic:pic>
              </a:graphicData>
            </a:graphic>
          </wp:inline>
        </w:drawing>
      </w:r>
    </w:p>
    <w:p w:rsidR="00BD5960" w:rsidRPr="0075172E" w:rsidRDefault="00406695" w:rsidP="00FB3FE5">
      <w:pPr>
        <w:spacing w:after="0" w:line="240" w:lineRule="auto"/>
        <w:rPr>
          <w:rFonts w:cstheme="minorHAnsi"/>
          <w:sz w:val="28"/>
          <w:szCs w:val="28"/>
        </w:rPr>
      </w:pPr>
      <w:r>
        <w:rPr>
          <w:rFonts w:cstheme="minorHAnsi"/>
          <w:sz w:val="28"/>
          <w:szCs w:val="28"/>
        </w:rPr>
        <w:t xml:space="preserve">The definition of racism is explained really clearly in the text but there are lots of important words that need to be explained. Can you use the word list to create a glossary to help any other readers to understand the key vocabulary? Use an online dictionary or your own dictionary if you have one. </w:t>
      </w:r>
    </w:p>
    <w:tbl>
      <w:tblPr>
        <w:tblStyle w:val="TableGrid"/>
        <w:tblpPr w:leftFromText="180" w:rightFromText="180" w:vertAnchor="text" w:horzAnchor="margin" w:tblpY="205"/>
        <w:tblW w:w="9464" w:type="dxa"/>
        <w:tblInd w:w="0" w:type="dxa"/>
        <w:tblLook w:val="04A0" w:firstRow="1" w:lastRow="0" w:firstColumn="1" w:lastColumn="0" w:noHBand="0" w:noVBand="1"/>
      </w:tblPr>
      <w:tblGrid>
        <w:gridCol w:w="6663"/>
        <w:gridCol w:w="1134"/>
        <w:gridCol w:w="1667"/>
      </w:tblGrid>
      <w:tr w:rsidR="00950860" w:rsidRPr="0075172E" w:rsidTr="00950860">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TASK 2: Guided reading –</w:t>
            </w:r>
            <w:r w:rsidRPr="0075172E">
              <w:rPr>
                <w:sz w:val="28"/>
                <w:szCs w:val="28"/>
              </w:rPr>
              <w:t xml:space="preserve"> </w:t>
            </w:r>
            <w:r w:rsidR="00ED1476" w:rsidRPr="0075172E">
              <w:rPr>
                <w:rFonts w:cstheme="minorHAnsi"/>
                <w:b/>
                <w:sz w:val="28"/>
                <w:szCs w:val="28"/>
              </w:rPr>
              <w:t xml:space="preserve"> </w:t>
            </w:r>
            <w:r w:rsidR="00FB54D5" w:rsidRPr="0075172E">
              <w:rPr>
                <w:rFonts w:cstheme="minorHAnsi"/>
                <w:b/>
                <w:color w:val="000000"/>
                <w:sz w:val="28"/>
                <w:szCs w:val="28"/>
              </w:rPr>
              <w:t xml:space="preserve"> </w:t>
            </w:r>
            <w:r w:rsidR="00406695">
              <w:rPr>
                <w:rFonts w:cstheme="minorHAnsi"/>
                <w:b/>
                <w:sz w:val="28"/>
                <w:szCs w:val="28"/>
              </w:rPr>
              <w:t xml:space="preserve"> A</w:t>
            </w:r>
            <w:r w:rsidR="00406695" w:rsidRPr="008574A5">
              <w:rPr>
                <w:rFonts w:cstheme="minorHAnsi"/>
                <w:b/>
                <w:color w:val="000000"/>
                <w:sz w:val="28"/>
                <w:szCs w:val="28"/>
              </w:rPr>
              <w:t>nti-</w:t>
            </w:r>
            <w:r w:rsidR="00406695">
              <w:rPr>
                <w:rFonts w:cstheme="minorHAnsi"/>
                <w:b/>
                <w:sz w:val="28"/>
                <w:szCs w:val="28"/>
              </w:rPr>
              <w:t>R</w:t>
            </w:r>
            <w:r w:rsidR="00406695" w:rsidRPr="008574A5">
              <w:rPr>
                <w:rFonts w:cstheme="minorHAnsi"/>
                <w:b/>
                <w:color w:val="000000"/>
                <w:sz w:val="28"/>
                <w:szCs w:val="28"/>
              </w:rPr>
              <w:t xml:space="preserve">acism </w:t>
            </w:r>
            <w:r w:rsidR="00406695">
              <w:rPr>
                <w:rFonts w:cstheme="minorHAnsi"/>
                <w:b/>
                <w:sz w:val="28"/>
                <w:szCs w:val="28"/>
              </w:rPr>
              <w:t>S</w:t>
            </w:r>
            <w:r w:rsidR="00406695" w:rsidRPr="008574A5">
              <w:rPr>
                <w:rFonts w:cstheme="minorHAnsi"/>
                <w:b/>
                <w:color w:val="000000"/>
                <w:sz w:val="28"/>
                <w:szCs w:val="28"/>
              </w:rPr>
              <w:t>peeches</w:t>
            </w:r>
          </w:p>
        </w:tc>
      </w:tr>
      <w:tr w:rsidR="00950860" w:rsidRPr="0075172E" w:rsidTr="00950860">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950860" w:rsidRPr="0075172E" w:rsidRDefault="00950860" w:rsidP="00950860">
            <w:pPr>
              <w:widowControl w:val="0"/>
              <w:rPr>
                <w:sz w:val="28"/>
                <w:szCs w:val="28"/>
              </w:rPr>
            </w:pPr>
            <w:r w:rsidRPr="0075172E">
              <w:rPr>
                <w:b/>
                <w:color w:val="000000" w:themeColor="text1"/>
                <w:sz w:val="28"/>
                <w:szCs w:val="28"/>
                <w:u w:val="single"/>
              </w:rPr>
              <w:t xml:space="preserve">LO:  to </w:t>
            </w:r>
            <w:r w:rsidR="000872AC" w:rsidRPr="0075172E">
              <w:rPr>
                <w:b/>
                <w:color w:val="000000" w:themeColor="text1"/>
                <w:sz w:val="28"/>
                <w:szCs w:val="28"/>
                <w:u w:val="single"/>
              </w:rPr>
              <w:t>be able to summarise key information</w:t>
            </w:r>
          </w:p>
          <w:p w:rsidR="00950860" w:rsidRPr="0075172E" w:rsidRDefault="00950860" w:rsidP="00950860">
            <w:pPr>
              <w:jc w:val="cente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 xml:space="preserve">What I </w:t>
            </w:r>
          </w:p>
          <w:p w:rsidR="00950860" w:rsidRPr="0075172E" w:rsidRDefault="00950860" w:rsidP="00950860">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My teacher thinks</w:t>
            </w:r>
          </w:p>
        </w:tc>
      </w:tr>
      <w:tr w:rsidR="00950860" w:rsidRPr="0075172E" w:rsidTr="00950860">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75172E" w:rsidRDefault="00950860" w:rsidP="00950860">
            <w:pPr>
              <w:rPr>
                <w:rFonts w:cstheme="minorHAnsi"/>
                <w:sz w:val="28"/>
                <w:szCs w:val="28"/>
              </w:rPr>
            </w:pPr>
            <w:r w:rsidRPr="0075172E">
              <w:rPr>
                <w:b/>
                <w:i/>
                <w:sz w:val="28"/>
                <w:szCs w:val="28"/>
              </w:rPr>
              <w:t>I can remember to:</w:t>
            </w:r>
          </w:p>
        </w:tc>
      </w:tr>
      <w:tr w:rsidR="00950860" w:rsidRPr="0075172E" w:rsidTr="00950860">
        <w:tc>
          <w:tcPr>
            <w:tcW w:w="6663" w:type="dxa"/>
            <w:tcBorders>
              <w:top w:val="double" w:sz="4" w:space="0" w:color="auto"/>
              <w:left w:val="single" w:sz="4" w:space="0" w:color="000000" w:themeColor="text1"/>
              <w:bottom w:val="single" w:sz="4" w:space="0" w:color="000000" w:themeColor="text1"/>
              <w:right w:val="single" w:sz="4" w:space="0" w:color="auto"/>
            </w:tcBorders>
          </w:tcPr>
          <w:p w:rsidR="00950860" w:rsidRPr="0075172E" w:rsidRDefault="00496811" w:rsidP="00950860">
            <w:pPr>
              <w:rPr>
                <w:sz w:val="28"/>
                <w:szCs w:val="28"/>
              </w:rPr>
            </w:pPr>
            <w:r>
              <w:rPr>
                <w:sz w:val="28"/>
                <w:szCs w:val="28"/>
              </w:rPr>
              <w:t>Read the Speeches</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950860" w:rsidRPr="0075172E" w:rsidRDefault="00950860" w:rsidP="00950860">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496811" w:rsidP="00950860">
            <w:pPr>
              <w:rPr>
                <w:sz w:val="28"/>
                <w:szCs w:val="28"/>
              </w:rPr>
            </w:pPr>
            <w:r>
              <w:rPr>
                <w:sz w:val="28"/>
                <w:szCs w:val="28"/>
              </w:rPr>
              <w:t>Think about the problems of now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75172E" w:rsidRDefault="00950860" w:rsidP="00950860">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496811" w:rsidP="00950860">
            <w:pPr>
              <w:rPr>
                <w:sz w:val="28"/>
                <w:szCs w:val="28"/>
              </w:rPr>
            </w:pPr>
            <w:r>
              <w:rPr>
                <w:sz w:val="28"/>
                <w:szCs w:val="28"/>
              </w:rPr>
              <w:t>Think about how you can help to make a situation better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496811" w:rsidP="00950860">
            <w:pPr>
              <w:rPr>
                <w:sz w:val="28"/>
                <w:szCs w:val="28"/>
              </w:rPr>
            </w:pPr>
            <w:r w:rsidRPr="0075172E">
              <w:rPr>
                <w:sz w:val="28"/>
                <w:szCs w:val="28"/>
              </w:rPr>
              <w:t>Write in short, clear, concise sentences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bl>
    <w:p w:rsidR="00B5180C" w:rsidRDefault="00B5180C" w:rsidP="00FC4E22">
      <w:pPr>
        <w:autoSpaceDE w:val="0"/>
        <w:autoSpaceDN w:val="0"/>
        <w:adjustRightInd w:val="0"/>
        <w:spacing w:after="0" w:line="240" w:lineRule="auto"/>
        <w:rPr>
          <w:rFonts w:eastAsiaTheme="minorHAnsi" w:cs="Calibri"/>
          <w:color w:val="000000"/>
          <w:sz w:val="28"/>
          <w:szCs w:val="28"/>
          <w:lang w:eastAsia="en-US"/>
        </w:rPr>
      </w:pPr>
      <w:r w:rsidRPr="002E7998">
        <w:rPr>
          <w:rFonts w:ascii="Arial" w:hAnsi="Arial" w:cs="Arial"/>
          <w:noProof/>
          <w:sz w:val="28"/>
          <w:szCs w:val="28"/>
        </w:rPr>
        <w:drawing>
          <wp:inline distT="0" distB="0" distL="0" distR="0" wp14:anchorId="0D4D220C" wp14:editId="631FE2D3">
            <wp:extent cx="5731510" cy="1689132"/>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38" t="62753" r="25464" b="10824"/>
                    <a:stretch/>
                  </pic:blipFill>
                  <pic:spPr bwMode="auto">
                    <a:xfrm>
                      <a:off x="0" y="0"/>
                      <a:ext cx="5731510" cy="1689132"/>
                    </a:xfrm>
                    <a:prstGeom prst="rect">
                      <a:avLst/>
                    </a:prstGeom>
                    <a:ln>
                      <a:noFill/>
                    </a:ln>
                    <a:extLst>
                      <a:ext uri="{53640926-AAD7-44D8-BBD7-CCE9431645EC}">
                        <a14:shadowObscured xmlns:a14="http://schemas.microsoft.com/office/drawing/2010/main"/>
                      </a:ext>
                    </a:extLst>
                  </pic:spPr>
                </pic:pic>
              </a:graphicData>
            </a:graphic>
          </wp:inline>
        </w:drawing>
      </w:r>
    </w:p>
    <w:p w:rsidR="009D7E3A" w:rsidRDefault="00B5180C" w:rsidP="00FC4E22">
      <w:pPr>
        <w:autoSpaceDE w:val="0"/>
        <w:autoSpaceDN w:val="0"/>
        <w:adjustRightInd w:val="0"/>
        <w:spacing w:after="0" w:line="240" w:lineRule="auto"/>
        <w:rPr>
          <w:rFonts w:eastAsiaTheme="minorHAnsi" w:cs="Calibri"/>
          <w:color w:val="000000"/>
          <w:sz w:val="28"/>
          <w:szCs w:val="28"/>
          <w:lang w:eastAsia="en-US"/>
        </w:rPr>
      </w:pPr>
      <w:r>
        <w:rPr>
          <w:rFonts w:eastAsiaTheme="minorHAnsi" w:cs="Calibri"/>
          <w:color w:val="000000"/>
          <w:sz w:val="28"/>
          <w:szCs w:val="28"/>
          <w:lang w:eastAsia="en-US"/>
        </w:rPr>
        <w:t xml:space="preserve">This quote for Barack </w:t>
      </w:r>
      <w:proofErr w:type="gramStart"/>
      <w:r>
        <w:rPr>
          <w:rFonts w:eastAsiaTheme="minorHAnsi" w:cs="Calibri"/>
          <w:color w:val="000000"/>
          <w:sz w:val="28"/>
          <w:szCs w:val="28"/>
          <w:lang w:eastAsia="en-US"/>
        </w:rPr>
        <w:t>Obama,</w:t>
      </w:r>
      <w:proofErr w:type="gramEnd"/>
      <w:r>
        <w:rPr>
          <w:rFonts w:eastAsiaTheme="minorHAnsi" w:cs="Calibri"/>
          <w:color w:val="000000"/>
          <w:sz w:val="28"/>
          <w:szCs w:val="28"/>
          <w:lang w:eastAsia="en-US"/>
        </w:rPr>
        <w:t xml:space="preserve"> shows the importance of young people in this matter. As the next generation, you can directly help to shape the future into a fairer place. Think about what your dreams of a fair and equal future might be and write a short paragraph about how</w:t>
      </w:r>
      <w:r w:rsidRPr="00B5180C">
        <w:rPr>
          <w:rFonts w:eastAsiaTheme="minorHAnsi" w:cs="Calibri"/>
          <w:i/>
          <w:color w:val="000000"/>
          <w:sz w:val="28"/>
          <w:szCs w:val="28"/>
          <w:lang w:eastAsia="en-US"/>
        </w:rPr>
        <w:t xml:space="preserve"> you</w:t>
      </w:r>
      <w:r>
        <w:rPr>
          <w:rFonts w:eastAsiaTheme="minorHAnsi" w:cs="Calibri"/>
          <w:color w:val="000000"/>
          <w:sz w:val="28"/>
          <w:szCs w:val="28"/>
          <w:lang w:eastAsia="en-US"/>
        </w:rPr>
        <w:t xml:space="preserve"> might help to make the world a better place. </w:t>
      </w:r>
    </w:p>
    <w:p w:rsidR="00B5180C" w:rsidRDefault="00B5180C" w:rsidP="00FC4E22">
      <w:pPr>
        <w:autoSpaceDE w:val="0"/>
        <w:autoSpaceDN w:val="0"/>
        <w:adjustRightInd w:val="0"/>
        <w:spacing w:after="0" w:line="240" w:lineRule="auto"/>
        <w:rPr>
          <w:rFonts w:eastAsiaTheme="minorHAnsi" w:cs="Calibri"/>
          <w:color w:val="000000"/>
          <w:sz w:val="28"/>
          <w:szCs w:val="28"/>
          <w:lang w:eastAsia="en-US"/>
        </w:rPr>
      </w:pPr>
    </w:p>
    <w:p w:rsidR="00B5180C" w:rsidRDefault="00B5180C" w:rsidP="00FC4E22">
      <w:pPr>
        <w:autoSpaceDE w:val="0"/>
        <w:autoSpaceDN w:val="0"/>
        <w:adjustRightInd w:val="0"/>
        <w:spacing w:after="0" w:line="240" w:lineRule="auto"/>
        <w:rPr>
          <w:rFonts w:eastAsiaTheme="minorHAnsi" w:cs="Calibri"/>
          <w:color w:val="000000"/>
          <w:sz w:val="28"/>
          <w:szCs w:val="28"/>
          <w:lang w:eastAsia="en-US"/>
        </w:rPr>
      </w:pPr>
    </w:p>
    <w:tbl>
      <w:tblPr>
        <w:tblStyle w:val="TableGrid"/>
        <w:tblpPr w:leftFromText="180" w:rightFromText="180" w:vertAnchor="text" w:horzAnchor="margin" w:tblpY="107"/>
        <w:tblW w:w="9464" w:type="dxa"/>
        <w:tblInd w:w="0" w:type="dxa"/>
        <w:tblLook w:val="04A0" w:firstRow="1" w:lastRow="0" w:firstColumn="1" w:lastColumn="0" w:noHBand="0" w:noVBand="1"/>
      </w:tblPr>
      <w:tblGrid>
        <w:gridCol w:w="6663"/>
        <w:gridCol w:w="1134"/>
        <w:gridCol w:w="1667"/>
      </w:tblGrid>
      <w:tr w:rsidR="00496811" w:rsidRPr="0075172E" w:rsidTr="00496811">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496811" w:rsidRPr="0075172E" w:rsidRDefault="00496811" w:rsidP="00496811">
            <w:pPr>
              <w:jc w:val="center"/>
              <w:rPr>
                <w:rFonts w:cstheme="minorHAnsi"/>
                <w:b/>
                <w:sz w:val="28"/>
                <w:szCs w:val="28"/>
              </w:rPr>
            </w:pPr>
            <w:r w:rsidRPr="0075172E">
              <w:rPr>
                <w:rFonts w:cstheme="minorHAnsi"/>
                <w:b/>
                <w:sz w:val="28"/>
                <w:szCs w:val="28"/>
              </w:rPr>
              <w:t xml:space="preserve">TASK 3: Guided reading –   </w:t>
            </w:r>
            <w:r w:rsidRPr="0075172E">
              <w:rPr>
                <w:rFonts w:cstheme="minorHAnsi"/>
                <w:b/>
                <w:color w:val="000000"/>
                <w:sz w:val="28"/>
                <w:szCs w:val="28"/>
              </w:rPr>
              <w:t xml:space="preserve"> </w:t>
            </w:r>
            <w:r>
              <w:rPr>
                <w:rFonts w:cstheme="minorHAnsi"/>
                <w:b/>
                <w:sz w:val="28"/>
                <w:szCs w:val="28"/>
              </w:rPr>
              <w:t xml:space="preserve"> A</w:t>
            </w:r>
            <w:r w:rsidRPr="008574A5">
              <w:rPr>
                <w:rFonts w:cstheme="minorHAnsi"/>
                <w:b/>
                <w:color w:val="000000"/>
                <w:sz w:val="28"/>
                <w:szCs w:val="28"/>
              </w:rPr>
              <w:t>nti-</w:t>
            </w:r>
            <w:r>
              <w:rPr>
                <w:rFonts w:cstheme="minorHAnsi"/>
                <w:b/>
                <w:sz w:val="28"/>
                <w:szCs w:val="28"/>
              </w:rPr>
              <w:t>R</w:t>
            </w:r>
            <w:r w:rsidRPr="008574A5">
              <w:rPr>
                <w:rFonts w:cstheme="minorHAnsi"/>
                <w:b/>
                <w:color w:val="000000"/>
                <w:sz w:val="28"/>
                <w:szCs w:val="28"/>
              </w:rPr>
              <w:t xml:space="preserve">acism </w:t>
            </w:r>
            <w:r>
              <w:rPr>
                <w:rFonts w:cstheme="minorHAnsi"/>
                <w:b/>
                <w:sz w:val="28"/>
                <w:szCs w:val="28"/>
              </w:rPr>
              <w:t>S</w:t>
            </w:r>
            <w:r w:rsidRPr="008574A5">
              <w:rPr>
                <w:rFonts w:cstheme="minorHAnsi"/>
                <w:b/>
                <w:color w:val="000000"/>
                <w:sz w:val="28"/>
                <w:szCs w:val="28"/>
              </w:rPr>
              <w:t>peeches</w:t>
            </w:r>
          </w:p>
        </w:tc>
      </w:tr>
      <w:tr w:rsidR="00496811" w:rsidRPr="0075172E" w:rsidTr="00496811">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496811" w:rsidRPr="0075172E" w:rsidRDefault="00496811" w:rsidP="00496811">
            <w:pPr>
              <w:rPr>
                <w:b/>
                <w:color w:val="000000" w:themeColor="text1"/>
                <w:sz w:val="28"/>
                <w:szCs w:val="28"/>
                <w:u w:val="single"/>
              </w:rPr>
            </w:pPr>
            <w:r w:rsidRPr="0075172E">
              <w:rPr>
                <w:b/>
                <w:color w:val="000000" w:themeColor="text1"/>
                <w:sz w:val="28"/>
                <w:szCs w:val="28"/>
                <w:u w:val="single"/>
              </w:rPr>
              <w:t xml:space="preserve">LO: </w:t>
            </w:r>
            <w:r w:rsidRPr="0075172E">
              <w:rPr>
                <w:b/>
                <w:sz w:val="28"/>
                <w:szCs w:val="28"/>
                <w:u w:val="single"/>
              </w:rPr>
              <w:t xml:space="preserve"> </w:t>
            </w:r>
            <w:r w:rsidRPr="0075172E">
              <w:rPr>
                <w:b/>
                <w:color w:val="000000" w:themeColor="text1"/>
                <w:sz w:val="28"/>
                <w:szCs w:val="28"/>
                <w:u w:val="single"/>
              </w:rPr>
              <w:t xml:space="preserve">to </w:t>
            </w:r>
            <w:r w:rsidR="005E514B">
              <w:rPr>
                <w:b/>
                <w:color w:val="000000" w:themeColor="text1"/>
                <w:sz w:val="28"/>
                <w:szCs w:val="28"/>
                <w:u w:val="single"/>
              </w:rPr>
              <w:t>illustrate important ideas</w:t>
            </w:r>
          </w:p>
          <w:p w:rsidR="00496811" w:rsidRPr="0075172E" w:rsidRDefault="00496811" w:rsidP="00496811">
            <w:pP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496811" w:rsidRPr="0075172E" w:rsidRDefault="00496811" w:rsidP="00496811">
            <w:pPr>
              <w:jc w:val="center"/>
              <w:rPr>
                <w:rFonts w:cstheme="minorHAnsi"/>
                <w:b/>
                <w:sz w:val="28"/>
                <w:szCs w:val="28"/>
              </w:rPr>
            </w:pPr>
            <w:r w:rsidRPr="0075172E">
              <w:rPr>
                <w:rFonts w:cstheme="minorHAnsi"/>
                <w:b/>
                <w:sz w:val="28"/>
                <w:szCs w:val="28"/>
              </w:rPr>
              <w:t xml:space="preserve">What I </w:t>
            </w:r>
          </w:p>
          <w:p w:rsidR="00496811" w:rsidRPr="0075172E" w:rsidRDefault="00496811" w:rsidP="00496811">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496811" w:rsidRPr="0075172E" w:rsidRDefault="00496811" w:rsidP="00496811">
            <w:pPr>
              <w:jc w:val="center"/>
              <w:rPr>
                <w:rFonts w:cstheme="minorHAnsi"/>
                <w:b/>
                <w:sz w:val="28"/>
                <w:szCs w:val="28"/>
              </w:rPr>
            </w:pPr>
            <w:r w:rsidRPr="0075172E">
              <w:rPr>
                <w:rFonts w:cstheme="minorHAnsi"/>
                <w:b/>
                <w:sz w:val="28"/>
                <w:szCs w:val="28"/>
              </w:rPr>
              <w:t>My teacher thinks</w:t>
            </w:r>
          </w:p>
        </w:tc>
      </w:tr>
      <w:tr w:rsidR="00496811" w:rsidRPr="0075172E" w:rsidTr="00496811">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496811" w:rsidRPr="0075172E" w:rsidRDefault="00496811" w:rsidP="00496811">
            <w:pPr>
              <w:rPr>
                <w:rFonts w:cstheme="minorHAnsi"/>
                <w:sz w:val="28"/>
                <w:szCs w:val="28"/>
              </w:rPr>
            </w:pPr>
            <w:r w:rsidRPr="0075172E">
              <w:rPr>
                <w:b/>
                <w:i/>
                <w:sz w:val="28"/>
                <w:szCs w:val="28"/>
              </w:rPr>
              <w:t>I can remember to:</w:t>
            </w:r>
          </w:p>
        </w:tc>
      </w:tr>
      <w:tr w:rsidR="00496811" w:rsidRPr="0075172E" w:rsidTr="00496811">
        <w:tc>
          <w:tcPr>
            <w:tcW w:w="6663" w:type="dxa"/>
            <w:tcBorders>
              <w:top w:val="double" w:sz="4" w:space="0" w:color="auto"/>
              <w:left w:val="single" w:sz="4" w:space="0" w:color="000000" w:themeColor="text1"/>
              <w:bottom w:val="single" w:sz="4" w:space="0" w:color="000000" w:themeColor="text1"/>
              <w:right w:val="single" w:sz="4" w:space="0" w:color="auto"/>
            </w:tcBorders>
            <w:hideMark/>
          </w:tcPr>
          <w:p w:rsidR="00496811" w:rsidRPr="0075172E" w:rsidRDefault="005E514B" w:rsidP="00496811">
            <w:pPr>
              <w:rPr>
                <w:sz w:val="28"/>
                <w:szCs w:val="28"/>
              </w:rPr>
            </w:pPr>
            <w:r>
              <w:rPr>
                <w:sz w:val="28"/>
                <w:szCs w:val="28"/>
              </w:rPr>
              <w:t>Think about the important values of an equal society</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496811" w:rsidRPr="0075172E" w:rsidRDefault="00496811" w:rsidP="00496811">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rPr>
                <w:rFonts w:cstheme="minorHAnsi"/>
                <w:sz w:val="28"/>
                <w:szCs w:val="28"/>
              </w:rPr>
            </w:pPr>
          </w:p>
        </w:tc>
      </w:tr>
      <w:tr w:rsidR="00496811" w:rsidRPr="0075172E" w:rsidTr="00496811">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6811" w:rsidRPr="0075172E" w:rsidRDefault="005E514B" w:rsidP="00496811">
            <w:pPr>
              <w:rPr>
                <w:sz w:val="28"/>
                <w:szCs w:val="28"/>
              </w:rPr>
            </w:pPr>
            <w:r>
              <w:rPr>
                <w:sz w:val="28"/>
                <w:szCs w:val="28"/>
              </w:rPr>
              <w:t>Use illustrations that celebrate difference</w:t>
            </w:r>
            <w:r w:rsidR="00496811" w:rsidRPr="0075172E">
              <w:rPr>
                <w:sz w:val="28"/>
                <w:szCs w:val="28"/>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rPr>
                <w:rFonts w:cstheme="minorHAnsi"/>
                <w:sz w:val="28"/>
                <w:szCs w:val="28"/>
              </w:rPr>
            </w:pPr>
          </w:p>
        </w:tc>
      </w:tr>
      <w:tr w:rsidR="00496811" w:rsidRPr="0075172E" w:rsidTr="00496811">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5E514B" w:rsidP="00496811">
            <w:pPr>
              <w:rPr>
                <w:sz w:val="28"/>
                <w:szCs w:val="28"/>
              </w:rPr>
            </w:pPr>
            <w:r>
              <w:rPr>
                <w:sz w:val="28"/>
                <w:szCs w:val="28"/>
              </w:rPr>
              <w:t>Use a strong slogan (a message to the world)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rPr>
                <w:rFonts w:cstheme="minorHAnsi"/>
                <w:sz w:val="28"/>
                <w:szCs w:val="28"/>
              </w:rPr>
            </w:pPr>
          </w:p>
        </w:tc>
      </w:tr>
      <w:tr w:rsidR="00496811" w:rsidRPr="0075172E" w:rsidTr="00496811">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5E514B" w:rsidP="00496811">
            <w:pPr>
              <w:rPr>
                <w:sz w:val="28"/>
                <w:szCs w:val="28"/>
              </w:rPr>
            </w:pPr>
            <w:r>
              <w:rPr>
                <w:sz w:val="28"/>
                <w:szCs w:val="28"/>
              </w:rPr>
              <w:t>Make your poster bold (stand out)</w:t>
            </w:r>
            <w:bookmarkStart w:id="0" w:name="_GoBack"/>
            <w:bookmarkEnd w:id="0"/>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6811" w:rsidRPr="0075172E" w:rsidRDefault="00496811" w:rsidP="00496811">
            <w:pPr>
              <w:rPr>
                <w:rFonts w:cstheme="minorHAnsi"/>
                <w:sz w:val="28"/>
                <w:szCs w:val="28"/>
              </w:rPr>
            </w:pPr>
          </w:p>
        </w:tc>
      </w:tr>
    </w:tbl>
    <w:p w:rsidR="00B5180C" w:rsidRPr="00B5180C" w:rsidRDefault="00B5180C" w:rsidP="00FC4E22">
      <w:pPr>
        <w:autoSpaceDE w:val="0"/>
        <w:autoSpaceDN w:val="0"/>
        <w:adjustRightInd w:val="0"/>
        <w:spacing w:after="0" w:line="240" w:lineRule="auto"/>
        <w:rPr>
          <w:rFonts w:cstheme="minorHAnsi"/>
          <w:sz w:val="28"/>
          <w:szCs w:val="28"/>
        </w:rPr>
      </w:pPr>
    </w:p>
    <w:p w:rsidR="00B5180C" w:rsidRDefault="00B5180C" w:rsidP="00B5180C">
      <w:pPr>
        <w:spacing w:after="0" w:line="240" w:lineRule="auto"/>
        <w:jc w:val="center"/>
        <w:rPr>
          <w:rFonts w:cstheme="minorHAnsi"/>
          <w:sz w:val="28"/>
          <w:szCs w:val="28"/>
        </w:rPr>
      </w:pPr>
      <w:r>
        <w:rPr>
          <w:rFonts w:cstheme="minorHAnsi"/>
          <w:noProof/>
          <w:sz w:val="28"/>
          <w:szCs w:val="28"/>
        </w:rPr>
        <w:drawing>
          <wp:inline distT="0" distB="0" distL="0" distR="0">
            <wp:extent cx="5172501" cy="6357814"/>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JPG"/>
                    <pic:cNvPicPr/>
                  </pic:nvPicPr>
                  <pic:blipFill>
                    <a:blip r:embed="rId8">
                      <a:extLst>
                        <a:ext uri="{28A0092B-C50C-407E-A947-70E740481C1C}">
                          <a14:useLocalDpi xmlns:a14="http://schemas.microsoft.com/office/drawing/2010/main" val="0"/>
                        </a:ext>
                      </a:extLst>
                    </a:blip>
                    <a:stretch>
                      <a:fillRect/>
                    </a:stretch>
                  </pic:blipFill>
                  <pic:spPr>
                    <a:xfrm>
                      <a:off x="0" y="0"/>
                      <a:ext cx="5194676" cy="6385070"/>
                    </a:xfrm>
                    <a:prstGeom prst="rect">
                      <a:avLst/>
                    </a:prstGeom>
                  </pic:spPr>
                </pic:pic>
              </a:graphicData>
            </a:graphic>
          </wp:inline>
        </w:drawing>
      </w:r>
    </w:p>
    <w:p w:rsidR="00B5180C" w:rsidRDefault="00B5180C" w:rsidP="00096923">
      <w:pPr>
        <w:spacing w:after="0" w:line="240" w:lineRule="auto"/>
        <w:rPr>
          <w:rFonts w:cstheme="minorHAnsi"/>
          <w:sz w:val="28"/>
          <w:szCs w:val="28"/>
        </w:rPr>
      </w:pPr>
    </w:p>
    <w:p w:rsidR="00F054CC" w:rsidRPr="0075172E" w:rsidRDefault="00F054CC" w:rsidP="00096923">
      <w:pPr>
        <w:spacing w:after="0" w:line="240" w:lineRule="auto"/>
        <w:rPr>
          <w:rFonts w:cstheme="minorHAnsi"/>
          <w:i/>
          <w:sz w:val="28"/>
          <w:szCs w:val="28"/>
        </w:rPr>
      </w:pPr>
    </w:p>
    <w:sectPr w:rsidR="00F054CC" w:rsidRPr="0075172E" w:rsidSect="006E2CB1">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Infant Rg">
    <w:altName w:val="Sassoon Infant Rg"/>
    <w:panose1 w:val="00000000000000000000"/>
    <w:charset w:val="00"/>
    <w:family w:val="swiss"/>
    <w:notTrueType/>
    <w:pitch w:val="default"/>
    <w:sig w:usb0="00000003" w:usb1="00000000" w:usb2="00000000" w:usb3="00000000" w:csb0="00000001" w:csb1="00000000"/>
  </w:font>
  <w:font w:name="Twinkl">
    <w:altName w:val="Twink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62E3"/>
    <w:multiLevelType w:val="hybridMultilevel"/>
    <w:tmpl w:val="CE4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E009A"/>
    <w:multiLevelType w:val="hybridMultilevel"/>
    <w:tmpl w:val="09A0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4C"/>
    <w:rsid w:val="0002360C"/>
    <w:rsid w:val="00046E4C"/>
    <w:rsid w:val="00052CF2"/>
    <w:rsid w:val="000658A7"/>
    <w:rsid w:val="00077352"/>
    <w:rsid w:val="000872AC"/>
    <w:rsid w:val="00096923"/>
    <w:rsid w:val="00116743"/>
    <w:rsid w:val="0014668D"/>
    <w:rsid w:val="00166BDC"/>
    <w:rsid w:val="00182846"/>
    <w:rsid w:val="001C7079"/>
    <w:rsid w:val="001D52B3"/>
    <w:rsid w:val="001E08B7"/>
    <w:rsid w:val="001E6D89"/>
    <w:rsid w:val="002608C6"/>
    <w:rsid w:val="002643FB"/>
    <w:rsid w:val="00280474"/>
    <w:rsid w:val="00287113"/>
    <w:rsid w:val="002A63B6"/>
    <w:rsid w:val="002B5D4C"/>
    <w:rsid w:val="002C7ABE"/>
    <w:rsid w:val="002D0AFD"/>
    <w:rsid w:val="002F1D4E"/>
    <w:rsid w:val="00326B86"/>
    <w:rsid w:val="00371EAA"/>
    <w:rsid w:val="003778B4"/>
    <w:rsid w:val="0038186A"/>
    <w:rsid w:val="003C5446"/>
    <w:rsid w:val="003D1263"/>
    <w:rsid w:val="00406695"/>
    <w:rsid w:val="004117D7"/>
    <w:rsid w:val="00420722"/>
    <w:rsid w:val="00496811"/>
    <w:rsid w:val="004C7D7C"/>
    <w:rsid w:val="004F4723"/>
    <w:rsid w:val="00502CA3"/>
    <w:rsid w:val="00507FA3"/>
    <w:rsid w:val="00526A55"/>
    <w:rsid w:val="0059642F"/>
    <w:rsid w:val="005D349A"/>
    <w:rsid w:val="005E514B"/>
    <w:rsid w:val="006016DE"/>
    <w:rsid w:val="006177AB"/>
    <w:rsid w:val="0064517F"/>
    <w:rsid w:val="00651804"/>
    <w:rsid w:val="00657329"/>
    <w:rsid w:val="0065783F"/>
    <w:rsid w:val="00673A5F"/>
    <w:rsid w:val="006E2CB1"/>
    <w:rsid w:val="00707468"/>
    <w:rsid w:val="007307A2"/>
    <w:rsid w:val="007335F9"/>
    <w:rsid w:val="00741604"/>
    <w:rsid w:val="0075172E"/>
    <w:rsid w:val="00760339"/>
    <w:rsid w:val="008036A3"/>
    <w:rsid w:val="008630BC"/>
    <w:rsid w:val="008D3D68"/>
    <w:rsid w:val="008E6989"/>
    <w:rsid w:val="00904DC3"/>
    <w:rsid w:val="00950860"/>
    <w:rsid w:val="009706C6"/>
    <w:rsid w:val="00977D84"/>
    <w:rsid w:val="00996E68"/>
    <w:rsid w:val="009A4D7D"/>
    <w:rsid w:val="009D7E3A"/>
    <w:rsid w:val="00A276E2"/>
    <w:rsid w:val="00A42D83"/>
    <w:rsid w:val="00A559A6"/>
    <w:rsid w:val="00A67394"/>
    <w:rsid w:val="00AA3D75"/>
    <w:rsid w:val="00B30733"/>
    <w:rsid w:val="00B36B8F"/>
    <w:rsid w:val="00B5180C"/>
    <w:rsid w:val="00B66865"/>
    <w:rsid w:val="00B93356"/>
    <w:rsid w:val="00BD5960"/>
    <w:rsid w:val="00C0625F"/>
    <w:rsid w:val="00C36FE1"/>
    <w:rsid w:val="00CB3621"/>
    <w:rsid w:val="00CC2FFC"/>
    <w:rsid w:val="00CC726D"/>
    <w:rsid w:val="00CD5D95"/>
    <w:rsid w:val="00D0212F"/>
    <w:rsid w:val="00D22F70"/>
    <w:rsid w:val="00D50A2D"/>
    <w:rsid w:val="00D80DBF"/>
    <w:rsid w:val="00DA281A"/>
    <w:rsid w:val="00DC7124"/>
    <w:rsid w:val="00DE5D80"/>
    <w:rsid w:val="00E52525"/>
    <w:rsid w:val="00ED1476"/>
    <w:rsid w:val="00ED4ABA"/>
    <w:rsid w:val="00EE3B85"/>
    <w:rsid w:val="00F054CC"/>
    <w:rsid w:val="00F27509"/>
    <w:rsid w:val="00FA072F"/>
    <w:rsid w:val="00FA7FD4"/>
    <w:rsid w:val="00FB3FE5"/>
    <w:rsid w:val="00FB54D5"/>
    <w:rsid w:val="00FC305A"/>
    <w:rsid w:val="00FC4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customStyle="1" w:styleId="A0">
    <w:name w:val="A0"/>
    <w:uiPriority w:val="99"/>
    <w:rsid w:val="00FB54D5"/>
    <w:rPr>
      <w:rFonts w:cs="Twinkl"/>
      <w:b/>
      <w:bCs/>
      <w:color w:val="000000"/>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customStyle="1" w:styleId="A0">
    <w:name w:val="A0"/>
    <w:uiPriority w:val="99"/>
    <w:rsid w:val="00FB54D5"/>
    <w:rPr>
      <w:rFonts w:cs="Twinkl"/>
      <w:b/>
      <w:bCs/>
      <w:color w:val="000000"/>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8073">
      <w:bodyDiv w:val="1"/>
      <w:marLeft w:val="0"/>
      <w:marRight w:val="0"/>
      <w:marTop w:val="0"/>
      <w:marBottom w:val="0"/>
      <w:divBdr>
        <w:top w:val="none" w:sz="0" w:space="0" w:color="auto"/>
        <w:left w:val="none" w:sz="0" w:space="0" w:color="auto"/>
        <w:bottom w:val="none" w:sz="0" w:space="0" w:color="auto"/>
        <w:right w:val="none" w:sz="0" w:space="0" w:color="auto"/>
      </w:divBdr>
    </w:div>
    <w:div w:id="876549062">
      <w:bodyDiv w:val="1"/>
      <w:marLeft w:val="0"/>
      <w:marRight w:val="0"/>
      <w:marTop w:val="0"/>
      <w:marBottom w:val="0"/>
      <w:divBdr>
        <w:top w:val="none" w:sz="0" w:space="0" w:color="auto"/>
        <w:left w:val="none" w:sz="0" w:space="0" w:color="auto"/>
        <w:bottom w:val="none" w:sz="0" w:space="0" w:color="auto"/>
        <w:right w:val="none" w:sz="0" w:space="0" w:color="auto"/>
      </w:divBdr>
    </w:div>
    <w:div w:id="1119759334">
      <w:bodyDiv w:val="1"/>
      <w:marLeft w:val="0"/>
      <w:marRight w:val="0"/>
      <w:marTop w:val="0"/>
      <w:marBottom w:val="0"/>
      <w:divBdr>
        <w:top w:val="none" w:sz="0" w:space="0" w:color="auto"/>
        <w:left w:val="none" w:sz="0" w:space="0" w:color="auto"/>
        <w:bottom w:val="none" w:sz="0" w:space="0" w:color="auto"/>
        <w:right w:val="none" w:sz="0" w:space="0" w:color="auto"/>
      </w:divBdr>
    </w:div>
    <w:div w:id="18901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Leverton</dc:creator>
  <cp:lastModifiedBy>Kyla Solinger</cp:lastModifiedBy>
  <cp:revision>7</cp:revision>
  <dcterms:created xsi:type="dcterms:W3CDTF">2020-06-11T12:29:00Z</dcterms:created>
  <dcterms:modified xsi:type="dcterms:W3CDTF">2020-06-13T11:42:00Z</dcterms:modified>
</cp:coreProperties>
</file>