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183"/>
        <w:tblW w:w="8841" w:type="dxa"/>
        <w:tblLook w:val="04A0" w:firstRow="1" w:lastRow="0" w:firstColumn="1" w:lastColumn="0" w:noHBand="0" w:noVBand="1"/>
      </w:tblPr>
      <w:tblGrid>
        <w:gridCol w:w="6595"/>
        <w:gridCol w:w="1122"/>
        <w:gridCol w:w="1124"/>
      </w:tblGrid>
      <w:tr w:rsidR="00531CC4" w:rsidRPr="009B400A" w:rsidTr="00531CC4">
        <w:trPr>
          <w:trHeight w:val="314"/>
        </w:trPr>
        <w:tc>
          <w:tcPr>
            <w:tcW w:w="8841" w:type="dxa"/>
            <w:gridSpan w:val="3"/>
            <w:tcBorders>
              <w:bottom w:val="double" w:sz="4" w:space="0" w:color="auto"/>
            </w:tcBorders>
          </w:tcPr>
          <w:p w:rsidR="00531CC4" w:rsidRPr="00400D5C" w:rsidRDefault="00531CC4" w:rsidP="00531CC4">
            <w:pPr>
              <w:jc w:val="center"/>
              <w:rPr>
                <w:rFonts w:cstheme="minorHAnsi"/>
                <w:b/>
                <w:sz w:val="32"/>
                <w:szCs w:val="24"/>
                <w:u w:val="single"/>
              </w:rPr>
            </w:pPr>
            <w:r>
              <w:rPr>
                <w:rFonts w:cstheme="minorHAnsi"/>
                <w:b/>
                <w:sz w:val="32"/>
                <w:szCs w:val="24"/>
                <w:u w:val="single"/>
              </w:rPr>
              <w:t>How would we survive without water?</w:t>
            </w:r>
          </w:p>
        </w:tc>
      </w:tr>
      <w:tr w:rsidR="00531CC4" w:rsidRPr="009B400A" w:rsidTr="00531CC4">
        <w:trPr>
          <w:trHeight w:val="314"/>
        </w:trPr>
        <w:tc>
          <w:tcPr>
            <w:tcW w:w="8841" w:type="dxa"/>
            <w:gridSpan w:val="3"/>
            <w:tcBorders>
              <w:bottom w:val="double" w:sz="4" w:space="0" w:color="auto"/>
            </w:tcBorders>
          </w:tcPr>
          <w:p w:rsidR="00531CC4" w:rsidRPr="00400D5C" w:rsidRDefault="00531CC4" w:rsidP="00531CC4">
            <w:pPr>
              <w:jc w:val="center"/>
              <w:rPr>
                <w:rFonts w:cstheme="minorHAnsi"/>
                <w:sz w:val="32"/>
                <w:szCs w:val="24"/>
              </w:rPr>
            </w:pPr>
            <w:r>
              <w:rPr>
                <w:rFonts w:cstheme="minorHAnsi"/>
                <w:sz w:val="32"/>
                <w:szCs w:val="24"/>
              </w:rPr>
              <w:t>What happens to particles at melting point?</w:t>
            </w:r>
          </w:p>
        </w:tc>
      </w:tr>
      <w:tr w:rsidR="00531CC4" w:rsidRPr="009B400A" w:rsidTr="00531CC4">
        <w:trPr>
          <w:trHeight w:val="492"/>
        </w:trPr>
        <w:tc>
          <w:tcPr>
            <w:tcW w:w="6595" w:type="dxa"/>
            <w:tcBorders>
              <w:bottom w:val="double" w:sz="4" w:space="0" w:color="auto"/>
              <w:right w:val="single" w:sz="4" w:space="0" w:color="auto"/>
            </w:tcBorders>
          </w:tcPr>
          <w:p w:rsidR="00531CC4" w:rsidRPr="00400D5C" w:rsidRDefault="00531CC4" w:rsidP="00531CC4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1622F0B9" wp14:editId="5579B110">
                      <wp:simplePos x="0" y="0"/>
                      <wp:positionH relativeFrom="column">
                        <wp:posOffset>3727450</wp:posOffset>
                      </wp:positionH>
                      <wp:positionV relativeFrom="paragraph">
                        <wp:posOffset>253365</wp:posOffset>
                      </wp:positionV>
                      <wp:extent cx="333375" cy="266700"/>
                      <wp:effectExtent l="0" t="0" r="9525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1CC4" w:rsidRDefault="00531CC4" w:rsidP="00531CC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22F0B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93.5pt;margin-top:19.95pt;width:26.25pt;height:2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" stroked="f">
                      <v:textbox>
                        <w:txbxContent>
                          <w:p w:rsidR="00531CC4" w:rsidRDefault="00531CC4" w:rsidP="00531CC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35A69">
              <w:rPr>
                <w:rFonts w:cstheme="minorHAnsi"/>
                <w:b/>
                <w:color w:val="000000" w:themeColor="text1"/>
                <w:sz w:val="32"/>
                <w:szCs w:val="24"/>
                <w:u w:val="single"/>
              </w:rPr>
              <w:t xml:space="preserve">L/O: </w:t>
            </w:r>
            <w:r w:rsidRPr="00835A69">
              <w:rPr>
                <w:rFonts w:cstheme="minorHAnsi"/>
                <w:b/>
                <w:sz w:val="32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32"/>
                <w:szCs w:val="24"/>
                <w:u w:val="single"/>
              </w:rPr>
              <w:t xml:space="preserve">To be able to conduct a practical scientific inquiry. </w:t>
            </w:r>
            <w:r>
              <w:rPr>
                <w:noProof/>
              </w:rPr>
              <w:t xml:space="preserve"> </w:t>
            </w:r>
          </w:p>
        </w:tc>
        <w:tc>
          <w:tcPr>
            <w:tcW w:w="1122" w:type="dxa"/>
            <w:tcBorders>
              <w:left w:val="single" w:sz="4" w:space="0" w:color="auto"/>
              <w:bottom w:val="double" w:sz="4" w:space="0" w:color="auto"/>
            </w:tcBorders>
          </w:tcPr>
          <w:p w:rsidR="00531CC4" w:rsidRPr="00400D5C" w:rsidRDefault="00531CC4" w:rsidP="00531CC4">
            <w:pPr>
              <w:rPr>
                <w:rFonts w:cstheme="minorHAnsi"/>
                <w:b/>
                <w:sz w:val="24"/>
                <w:szCs w:val="24"/>
              </w:rPr>
            </w:pPr>
            <w:r w:rsidRPr="00400D5C">
              <w:rPr>
                <w:rFonts w:cstheme="minorHAnsi"/>
                <w:b/>
                <w:sz w:val="24"/>
                <w:szCs w:val="24"/>
              </w:rPr>
              <w:t xml:space="preserve">    What I </w:t>
            </w:r>
          </w:p>
          <w:p w:rsidR="00531CC4" w:rsidRPr="00400D5C" w:rsidRDefault="00531CC4" w:rsidP="00531C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0D5C">
              <w:rPr>
                <w:rFonts w:cstheme="minorHAnsi"/>
                <w:b/>
                <w:sz w:val="24"/>
                <w:szCs w:val="24"/>
              </w:rPr>
              <w:t>think</w:t>
            </w:r>
          </w:p>
        </w:tc>
        <w:tc>
          <w:tcPr>
            <w:tcW w:w="1124" w:type="dxa"/>
            <w:tcBorders>
              <w:bottom w:val="double" w:sz="4" w:space="0" w:color="auto"/>
            </w:tcBorders>
          </w:tcPr>
          <w:p w:rsidR="00531CC4" w:rsidRPr="00400D5C" w:rsidRDefault="00531CC4" w:rsidP="00531C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0D5C">
              <w:rPr>
                <w:rFonts w:cstheme="minorHAnsi"/>
                <w:b/>
                <w:sz w:val="24"/>
                <w:szCs w:val="24"/>
              </w:rPr>
              <w:t>My teacher thinks</w:t>
            </w:r>
          </w:p>
        </w:tc>
      </w:tr>
      <w:tr w:rsidR="00531CC4" w:rsidRPr="00FF4136" w:rsidTr="00531CC4">
        <w:trPr>
          <w:trHeight w:val="286"/>
        </w:trPr>
        <w:tc>
          <w:tcPr>
            <w:tcW w:w="8841" w:type="dxa"/>
            <w:gridSpan w:val="3"/>
            <w:tcBorders>
              <w:top w:val="double" w:sz="4" w:space="0" w:color="auto"/>
            </w:tcBorders>
          </w:tcPr>
          <w:p w:rsidR="00531CC4" w:rsidRPr="00400D5C" w:rsidRDefault="00531CC4" w:rsidP="00531CC4">
            <w:pPr>
              <w:rPr>
                <w:rFonts w:cstheme="minorHAnsi"/>
                <w:sz w:val="24"/>
                <w:szCs w:val="24"/>
              </w:rPr>
            </w:pPr>
            <w:r w:rsidRPr="00400D5C">
              <w:rPr>
                <w:rFonts w:cstheme="minorHAnsi"/>
                <w:b/>
                <w:i/>
                <w:sz w:val="24"/>
                <w:szCs w:val="24"/>
              </w:rPr>
              <w:t>I can remember to:</w:t>
            </w:r>
          </w:p>
        </w:tc>
      </w:tr>
      <w:tr w:rsidR="00531CC4" w:rsidRPr="00FF4136" w:rsidTr="00531CC4">
        <w:trPr>
          <w:trHeight w:val="300"/>
        </w:trPr>
        <w:tc>
          <w:tcPr>
            <w:tcW w:w="6595" w:type="dxa"/>
            <w:tcBorders>
              <w:top w:val="double" w:sz="4" w:space="0" w:color="auto"/>
              <w:right w:val="single" w:sz="4" w:space="0" w:color="auto"/>
            </w:tcBorders>
          </w:tcPr>
          <w:p w:rsidR="00531CC4" w:rsidRPr="00400D5C" w:rsidRDefault="00531CC4" w:rsidP="00531CC4">
            <w:pPr>
              <w:tabs>
                <w:tab w:val="left" w:pos="160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 how heat can cause solids to change to liquids and liquids into solids.</w:t>
            </w:r>
          </w:p>
        </w:tc>
        <w:tc>
          <w:tcPr>
            <w:tcW w:w="1122" w:type="dxa"/>
            <w:tcBorders>
              <w:top w:val="double" w:sz="4" w:space="0" w:color="auto"/>
              <w:left w:val="single" w:sz="4" w:space="0" w:color="auto"/>
            </w:tcBorders>
          </w:tcPr>
          <w:p w:rsidR="00531CC4" w:rsidRPr="00400D5C" w:rsidRDefault="00531CC4" w:rsidP="00531C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8A9412" wp14:editId="375F478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0" t="0" r="20320" b="20320"/>
                      <wp:wrapNone/>
                      <wp:docPr id="8" name="Oval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9EED67" id="Oval 8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MrQFAIAACw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124" w:type="dxa"/>
            <w:tcBorders>
              <w:top w:val="double" w:sz="4" w:space="0" w:color="auto"/>
            </w:tcBorders>
          </w:tcPr>
          <w:p w:rsidR="00531CC4" w:rsidRPr="00400D5C" w:rsidRDefault="00531CC4" w:rsidP="00531C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31CC4" w:rsidRPr="00FF4136" w:rsidTr="00531CC4">
        <w:trPr>
          <w:trHeight w:val="314"/>
        </w:trPr>
        <w:tc>
          <w:tcPr>
            <w:tcW w:w="6595" w:type="dxa"/>
            <w:tcBorders>
              <w:right w:val="single" w:sz="4" w:space="0" w:color="auto"/>
            </w:tcBorders>
          </w:tcPr>
          <w:p w:rsidR="00531CC4" w:rsidRDefault="00531CC4" w:rsidP="00531CC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Identify that materials melt at different temperatures</w:t>
            </w:r>
          </w:p>
        </w:tc>
        <w:tc>
          <w:tcPr>
            <w:tcW w:w="1122" w:type="dxa"/>
            <w:tcBorders>
              <w:left w:val="single" w:sz="4" w:space="0" w:color="auto"/>
            </w:tcBorders>
          </w:tcPr>
          <w:p w:rsidR="00531CC4" w:rsidRPr="00400D5C" w:rsidRDefault="00531CC4" w:rsidP="00531CC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483A2B" wp14:editId="36EC76F0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29845</wp:posOffset>
                      </wp:positionV>
                      <wp:extent cx="170180" cy="170180"/>
                      <wp:effectExtent l="0" t="0" r="20320" b="20320"/>
                      <wp:wrapNone/>
                      <wp:docPr id="7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3198B3" id="Oval 7" o:spid="_x0000_s1026" style="position:absolute;margin-left:19.95pt;margin-top:2.35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TY6FAIAACw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"/>
                  </w:pict>
                </mc:Fallback>
              </mc:AlternateContent>
            </w:r>
          </w:p>
        </w:tc>
        <w:tc>
          <w:tcPr>
            <w:tcW w:w="1124" w:type="dxa"/>
          </w:tcPr>
          <w:p w:rsidR="00531CC4" w:rsidRPr="00400D5C" w:rsidRDefault="00531CC4" w:rsidP="00531C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31CC4" w:rsidRPr="00FF4136" w:rsidTr="00531CC4">
        <w:trPr>
          <w:trHeight w:val="300"/>
        </w:trPr>
        <w:tc>
          <w:tcPr>
            <w:tcW w:w="6595" w:type="dxa"/>
            <w:tcBorders>
              <w:right w:val="single" w:sz="4" w:space="0" w:color="auto"/>
            </w:tcBorders>
          </w:tcPr>
          <w:p w:rsidR="00531CC4" w:rsidRDefault="00531CC4" w:rsidP="00531CC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record what you are planning to do and your prediction</w:t>
            </w:r>
          </w:p>
        </w:tc>
        <w:tc>
          <w:tcPr>
            <w:tcW w:w="1122" w:type="dxa"/>
            <w:tcBorders>
              <w:left w:val="single" w:sz="4" w:space="0" w:color="auto"/>
            </w:tcBorders>
          </w:tcPr>
          <w:p w:rsidR="00531CC4" w:rsidRPr="00400D5C" w:rsidRDefault="00531CC4" w:rsidP="00531C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9B9D92" wp14:editId="74F8AF58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18538</wp:posOffset>
                      </wp:positionV>
                      <wp:extent cx="170180" cy="170180"/>
                      <wp:effectExtent l="0" t="0" r="20320" b="20320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1CC4" w:rsidRDefault="00531CC4" w:rsidP="00531CC4">
                                  <w:pPr>
                                    <w:jc w:val="center"/>
                                  </w:pPr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9B9D92" id="Oval 6" o:spid="_x0000_s1027" style="position:absolute;left:0;text-align:left;margin-left:19.2pt;margin-top:1.45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">
                      <v:textbox>
                        <w:txbxContent>
                          <w:p w:rsidR="00531CC4" w:rsidRDefault="00531CC4" w:rsidP="00531CC4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124" w:type="dxa"/>
          </w:tcPr>
          <w:p w:rsidR="00531CC4" w:rsidRPr="00400D5C" w:rsidRDefault="00531CC4" w:rsidP="00531C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31CC4" w:rsidRPr="00FF4136" w:rsidTr="00531CC4">
        <w:trPr>
          <w:trHeight w:val="300"/>
        </w:trPr>
        <w:tc>
          <w:tcPr>
            <w:tcW w:w="6595" w:type="dxa"/>
            <w:tcBorders>
              <w:right w:val="single" w:sz="4" w:space="0" w:color="auto"/>
            </w:tcBorders>
          </w:tcPr>
          <w:p w:rsidR="00531CC4" w:rsidRPr="00400D5C" w:rsidRDefault="00531CC4" w:rsidP="00531CC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conduct your practical test fairly and sensibly</w:t>
            </w:r>
          </w:p>
        </w:tc>
        <w:tc>
          <w:tcPr>
            <w:tcW w:w="1122" w:type="dxa"/>
            <w:tcBorders>
              <w:left w:val="single" w:sz="4" w:space="0" w:color="auto"/>
            </w:tcBorders>
          </w:tcPr>
          <w:p w:rsidR="00531CC4" w:rsidRPr="00400D5C" w:rsidRDefault="00531CC4" w:rsidP="00531CC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36BC3D9" wp14:editId="58451F7E">
                      <wp:simplePos x="0" y="0"/>
                      <wp:positionH relativeFrom="column">
                        <wp:posOffset>263525</wp:posOffset>
                      </wp:positionH>
                      <wp:positionV relativeFrom="paragraph">
                        <wp:posOffset>15875</wp:posOffset>
                      </wp:positionV>
                      <wp:extent cx="170180" cy="170180"/>
                      <wp:effectExtent l="0" t="0" r="20320" b="20320"/>
                      <wp:wrapNone/>
                      <wp:docPr id="32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1CC4" w:rsidRDefault="00531CC4" w:rsidP="00531CC4">
                                  <w:pPr>
                                    <w:jc w:val="center"/>
                                  </w:pPr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6BC3D9" id="Oval 32" o:spid="_x0000_s1028" style="position:absolute;left:0;text-align:left;margin-left:20.75pt;margin-top:1.25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">
                      <v:textbox>
                        <w:txbxContent>
                          <w:p w:rsidR="00531CC4" w:rsidRDefault="00531CC4" w:rsidP="00531CC4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124" w:type="dxa"/>
          </w:tcPr>
          <w:p w:rsidR="00531CC4" w:rsidRPr="00400D5C" w:rsidRDefault="00531CC4" w:rsidP="00531C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31CC4" w:rsidRPr="00FF4136" w:rsidTr="00531CC4">
        <w:trPr>
          <w:trHeight w:val="300"/>
        </w:trPr>
        <w:tc>
          <w:tcPr>
            <w:tcW w:w="6595" w:type="dxa"/>
            <w:tcBorders>
              <w:right w:val="single" w:sz="4" w:space="0" w:color="auto"/>
            </w:tcBorders>
          </w:tcPr>
          <w:p w:rsidR="00531CC4" w:rsidRDefault="00531CC4" w:rsidP="00531CC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record data accurately</w:t>
            </w:r>
          </w:p>
        </w:tc>
        <w:tc>
          <w:tcPr>
            <w:tcW w:w="1122" w:type="dxa"/>
            <w:tcBorders>
              <w:left w:val="single" w:sz="4" w:space="0" w:color="auto"/>
            </w:tcBorders>
          </w:tcPr>
          <w:p w:rsidR="00531CC4" w:rsidRPr="00400D5C" w:rsidRDefault="00531CC4" w:rsidP="00531CC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D5FF6F" wp14:editId="22B53D4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20320" b="20320"/>
                      <wp:wrapNone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1CC4" w:rsidRDefault="00531CC4" w:rsidP="00531CC4">
                                  <w:pPr>
                                    <w:jc w:val="center"/>
                                  </w:pPr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D5FF6F" id="Oval 5" o:spid="_x0000_s1029" style="position:absolute;left:0;text-align:left;margin-left:19.25pt;margin-top:.7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">
                      <v:textbox>
                        <w:txbxContent>
                          <w:p w:rsidR="00531CC4" w:rsidRDefault="00531CC4" w:rsidP="00531CC4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124" w:type="dxa"/>
          </w:tcPr>
          <w:p w:rsidR="00531CC4" w:rsidRPr="00400D5C" w:rsidRDefault="00531CC4" w:rsidP="00531C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31CC4" w:rsidRPr="00FF4136" w:rsidTr="00531CC4">
        <w:trPr>
          <w:trHeight w:val="300"/>
        </w:trPr>
        <w:tc>
          <w:tcPr>
            <w:tcW w:w="6595" w:type="dxa"/>
            <w:tcBorders>
              <w:right w:val="single" w:sz="4" w:space="0" w:color="auto"/>
            </w:tcBorders>
          </w:tcPr>
          <w:p w:rsidR="00531CC4" w:rsidRPr="00400D5C" w:rsidRDefault="00531CC4" w:rsidP="00531CC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explain what you can conclude from these results</w:t>
            </w:r>
          </w:p>
        </w:tc>
        <w:tc>
          <w:tcPr>
            <w:tcW w:w="1122" w:type="dxa"/>
            <w:tcBorders>
              <w:left w:val="single" w:sz="4" w:space="0" w:color="auto"/>
            </w:tcBorders>
          </w:tcPr>
          <w:p w:rsidR="00531CC4" w:rsidRPr="00400D5C" w:rsidRDefault="00531CC4" w:rsidP="00531CC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FCEC05" wp14:editId="0AF72EC5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12065</wp:posOffset>
                      </wp:positionV>
                      <wp:extent cx="170180" cy="170180"/>
                      <wp:effectExtent l="0" t="0" r="20320" b="20320"/>
                      <wp:wrapNone/>
                      <wp:docPr id="9" name="O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1CC4" w:rsidRDefault="00531CC4" w:rsidP="00531CC4">
                                  <w:pPr>
                                    <w:jc w:val="center"/>
                                  </w:pPr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FCEC05" id="Oval 9" o:spid="_x0000_s1030" style="position:absolute;left:0;text-align:left;margin-left:19.25pt;margin-top:.95pt;width:13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">
                      <v:textbox>
                        <w:txbxContent>
                          <w:p w:rsidR="00531CC4" w:rsidRDefault="00531CC4" w:rsidP="00531CC4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124" w:type="dxa"/>
          </w:tcPr>
          <w:p w:rsidR="00531CC4" w:rsidRPr="00400D5C" w:rsidRDefault="00531CC4" w:rsidP="00531CC4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531CC4" w:rsidRPr="00531CC4" w:rsidRDefault="00531CC4">
      <w:pPr>
        <w:rPr>
          <w:lang w:val="en-US"/>
        </w:rPr>
      </w:pPr>
      <w:r>
        <w:rPr>
          <w:lang w:val="en-US"/>
        </w:rPr>
        <w:t xml:space="preserve"> </w:t>
      </w:r>
    </w:p>
    <w:p w:rsidR="00531CC4" w:rsidRDefault="00531CC4">
      <w:pPr>
        <w:rPr>
          <w:lang w:val="en-US"/>
        </w:rPr>
      </w:pPr>
    </w:p>
    <w:p w:rsidR="00531CC4" w:rsidRPr="00531CC4" w:rsidRDefault="00531CC4" w:rsidP="00531CC4">
      <w:pPr>
        <w:rPr>
          <w:lang w:val="en-US"/>
        </w:rPr>
      </w:pPr>
    </w:p>
    <w:p w:rsidR="00531CC4" w:rsidRPr="00531CC4" w:rsidRDefault="00531CC4" w:rsidP="00531CC4">
      <w:pPr>
        <w:rPr>
          <w:lang w:val="en-US"/>
        </w:rPr>
      </w:pPr>
    </w:p>
    <w:p w:rsidR="00531CC4" w:rsidRPr="00531CC4" w:rsidRDefault="00531CC4" w:rsidP="00531CC4">
      <w:pPr>
        <w:rPr>
          <w:lang w:val="en-US"/>
        </w:rPr>
      </w:pPr>
    </w:p>
    <w:p w:rsidR="00531CC4" w:rsidRPr="00531CC4" w:rsidRDefault="00531CC4" w:rsidP="00531CC4">
      <w:pPr>
        <w:rPr>
          <w:lang w:val="en-US"/>
        </w:rPr>
      </w:pPr>
    </w:p>
    <w:p w:rsidR="00531CC4" w:rsidRPr="00531CC4" w:rsidRDefault="00531CC4" w:rsidP="00531CC4">
      <w:pPr>
        <w:rPr>
          <w:lang w:val="en-US"/>
        </w:rPr>
      </w:pPr>
    </w:p>
    <w:p w:rsidR="00531CC4" w:rsidRPr="00531CC4" w:rsidRDefault="00531CC4" w:rsidP="00531CC4">
      <w:pPr>
        <w:rPr>
          <w:lang w:val="en-US"/>
        </w:rPr>
      </w:pPr>
    </w:p>
    <w:p w:rsidR="00531CC4" w:rsidRPr="00531CC4" w:rsidRDefault="00531CC4" w:rsidP="00531CC4">
      <w:pPr>
        <w:rPr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1616"/>
        <w:tblW w:w="0" w:type="auto"/>
        <w:tblLook w:val="04A0" w:firstRow="1" w:lastRow="0" w:firstColumn="1" w:lastColumn="0" w:noHBand="0" w:noVBand="1"/>
      </w:tblPr>
      <w:tblGrid>
        <w:gridCol w:w="3485"/>
        <w:gridCol w:w="3485"/>
      </w:tblGrid>
      <w:tr w:rsidR="00531CC4" w:rsidTr="00193699">
        <w:trPr>
          <w:trHeight w:val="3251"/>
        </w:trPr>
        <w:tc>
          <w:tcPr>
            <w:tcW w:w="3485" w:type="dxa"/>
          </w:tcPr>
          <w:p w:rsidR="00531CC4" w:rsidRPr="00531CC4" w:rsidRDefault="00531CC4" w:rsidP="00193699">
            <w:pPr>
              <w:tabs>
                <w:tab w:val="left" w:pos="3031"/>
              </w:tabs>
              <w:rPr>
                <w:b/>
                <w:sz w:val="28"/>
                <w:lang w:val="en-US"/>
              </w:rPr>
            </w:pPr>
            <w:r w:rsidRPr="00531CC4">
              <w:rPr>
                <w:b/>
                <w:sz w:val="28"/>
                <w:lang w:val="en-US"/>
              </w:rPr>
              <w:t>Observation start</w:t>
            </w:r>
          </w:p>
        </w:tc>
        <w:tc>
          <w:tcPr>
            <w:tcW w:w="3485" w:type="dxa"/>
          </w:tcPr>
          <w:p w:rsidR="00531CC4" w:rsidRPr="00531CC4" w:rsidRDefault="00531CC4" w:rsidP="00193699">
            <w:pPr>
              <w:tabs>
                <w:tab w:val="left" w:pos="3031"/>
              </w:tabs>
              <w:rPr>
                <w:b/>
                <w:sz w:val="28"/>
                <w:lang w:val="en-US"/>
              </w:rPr>
            </w:pPr>
            <w:r w:rsidRPr="00531CC4">
              <w:rPr>
                <w:b/>
                <w:sz w:val="28"/>
                <w:lang w:val="en-US"/>
              </w:rPr>
              <w:t xml:space="preserve">Prediction </w:t>
            </w:r>
          </w:p>
        </w:tc>
      </w:tr>
      <w:tr w:rsidR="00531CC4" w:rsidTr="00193699">
        <w:trPr>
          <w:trHeight w:val="3251"/>
        </w:trPr>
        <w:tc>
          <w:tcPr>
            <w:tcW w:w="3485" w:type="dxa"/>
          </w:tcPr>
          <w:p w:rsidR="00531CC4" w:rsidRPr="00531CC4" w:rsidRDefault="00531CC4" w:rsidP="00193699">
            <w:pPr>
              <w:tabs>
                <w:tab w:val="left" w:pos="3031"/>
              </w:tabs>
              <w:rPr>
                <w:b/>
                <w:sz w:val="28"/>
                <w:lang w:val="en-US"/>
              </w:rPr>
            </w:pPr>
            <w:r w:rsidRPr="00531CC4">
              <w:rPr>
                <w:b/>
                <w:sz w:val="28"/>
                <w:lang w:val="en-US"/>
              </w:rPr>
              <w:t>Observation end</w:t>
            </w:r>
          </w:p>
        </w:tc>
        <w:tc>
          <w:tcPr>
            <w:tcW w:w="3485" w:type="dxa"/>
          </w:tcPr>
          <w:p w:rsidR="00531CC4" w:rsidRPr="00531CC4" w:rsidRDefault="00531CC4" w:rsidP="00193699">
            <w:pPr>
              <w:tabs>
                <w:tab w:val="left" w:pos="3031"/>
              </w:tabs>
              <w:rPr>
                <w:b/>
                <w:sz w:val="28"/>
                <w:lang w:val="en-US"/>
              </w:rPr>
            </w:pPr>
            <w:r w:rsidRPr="00531CC4">
              <w:rPr>
                <w:b/>
                <w:sz w:val="28"/>
                <w:lang w:val="en-US"/>
              </w:rPr>
              <w:t>Conclusion</w:t>
            </w:r>
          </w:p>
        </w:tc>
      </w:tr>
    </w:tbl>
    <w:p w:rsidR="00531CC4" w:rsidRDefault="00531CC4" w:rsidP="00531CC4">
      <w:pPr>
        <w:rPr>
          <w:b/>
          <w:sz w:val="36"/>
          <w:lang w:val="en-US"/>
        </w:rPr>
      </w:pPr>
    </w:p>
    <w:p w:rsidR="00193699" w:rsidRPr="00193699" w:rsidRDefault="00193699" w:rsidP="00531CC4">
      <w:pPr>
        <w:rPr>
          <w:b/>
          <w:sz w:val="36"/>
          <w:u w:val="single"/>
          <w:lang w:val="en-US"/>
        </w:rPr>
      </w:pPr>
      <w:r w:rsidRPr="00193699">
        <w:rPr>
          <w:b/>
          <w:sz w:val="36"/>
          <w:u w:val="single"/>
          <w:lang w:val="en-US"/>
        </w:rPr>
        <w:t>Part 1 (With the video)</w:t>
      </w:r>
    </w:p>
    <w:p w:rsidR="00193699" w:rsidRDefault="00193699" w:rsidP="00531CC4">
      <w:pPr>
        <w:rPr>
          <w:lang w:val="en-US"/>
        </w:rPr>
      </w:pPr>
    </w:p>
    <w:p w:rsidR="00531CC4" w:rsidRPr="00531CC4" w:rsidRDefault="00531CC4" w:rsidP="00531CC4">
      <w:pPr>
        <w:tabs>
          <w:tab w:val="left" w:pos="3031"/>
        </w:tabs>
        <w:rPr>
          <w:lang w:val="en-US"/>
        </w:rPr>
      </w:pPr>
      <w:r>
        <w:rPr>
          <w:lang w:val="en-US"/>
        </w:rPr>
        <w:tab/>
      </w:r>
    </w:p>
    <w:p w:rsidR="00193699" w:rsidRDefault="00193699" w:rsidP="00531CC4">
      <w:pPr>
        <w:tabs>
          <w:tab w:val="left" w:pos="3031"/>
        </w:tabs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Pr="00193699" w:rsidRDefault="00193699" w:rsidP="00193699">
      <w:pPr>
        <w:rPr>
          <w:lang w:val="en-US"/>
        </w:rPr>
      </w:pPr>
    </w:p>
    <w:p w:rsidR="00193699" w:rsidRDefault="00193699" w:rsidP="00193699">
      <w:pPr>
        <w:rPr>
          <w:lang w:val="en-US"/>
        </w:rPr>
      </w:pPr>
    </w:p>
    <w:p w:rsidR="00193699" w:rsidRDefault="00193699" w:rsidP="00193699">
      <w:pPr>
        <w:rPr>
          <w:lang w:val="en-US"/>
        </w:rPr>
      </w:pPr>
    </w:p>
    <w:p w:rsidR="00193699" w:rsidRDefault="00193699" w:rsidP="00193699">
      <w:pPr>
        <w:rPr>
          <w:lang w:val="en-US"/>
        </w:rPr>
      </w:pPr>
    </w:p>
    <w:p w:rsidR="00193699" w:rsidRDefault="00193699" w:rsidP="00193699">
      <w:pPr>
        <w:rPr>
          <w:lang w:val="en-US"/>
        </w:rPr>
      </w:pPr>
    </w:p>
    <w:p w:rsidR="00193699" w:rsidRDefault="00193699" w:rsidP="00193699">
      <w:pPr>
        <w:rPr>
          <w:lang w:val="en-US"/>
        </w:rPr>
      </w:pPr>
    </w:p>
    <w:p w:rsidR="00193699" w:rsidRDefault="00193699" w:rsidP="00193699">
      <w:pPr>
        <w:rPr>
          <w:lang w:val="en-US"/>
        </w:rPr>
      </w:pPr>
    </w:p>
    <w:p w:rsidR="009C188A" w:rsidRDefault="00193699" w:rsidP="00193699">
      <w:pPr>
        <w:tabs>
          <w:tab w:val="left" w:pos="1118"/>
        </w:tabs>
        <w:rPr>
          <w:b/>
          <w:sz w:val="44"/>
          <w:u w:val="single"/>
          <w:lang w:val="en-US"/>
        </w:rPr>
      </w:pPr>
      <w:r w:rsidRPr="00193699">
        <w:rPr>
          <w:b/>
          <w:sz w:val="44"/>
          <w:u w:val="single"/>
          <w:lang w:val="en-US"/>
        </w:rPr>
        <w:lastRenderedPageBreak/>
        <w:t>Part 2 (Experiment)</w:t>
      </w:r>
    </w:p>
    <w:p w:rsidR="00B243D7" w:rsidRPr="009559AC" w:rsidRDefault="00B243D7" w:rsidP="00B243D7">
      <w:pPr>
        <w:spacing w:after="0"/>
        <w:rPr>
          <w:rFonts w:cstheme="minorHAnsi"/>
          <w:b/>
          <w:sz w:val="28"/>
          <w:u w:val="single"/>
        </w:rPr>
      </w:pPr>
      <w:r>
        <w:rPr>
          <w:rFonts w:cstheme="minorHAnsi"/>
          <w:b/>
          <w:sz w:val="28"/>
          <w:u w:val="single"/>
        </w:rPr>
        <w:t>Aim</w:t>
      </w:r>
    </w:p>
    <w:p w:rsidR="00B243D7" w:rsidRPr="00B602B9" w:rsidRDefault="00B243D7" w:rsidP="00B243D7">
      <w:pPr>
        <w:rPr>
          <w:rFonts w:cstheme="minorHAnsi"/>
          <w:b/>
          <w:sz w:val="24"/>
          <w:u w:val="single"/>
        </w:rPr>
      </w:pPr>
      <w:r>
        <w:rPr>
          <w:rFonts w:cstheme="minorHAnsi"/>
        </w:rPr>
        <w:t xml:space="preserve">To investigate the change in state of chocolate at different temperatures.  </w:t>
      </w:r>
    </w:p>
    <w:p w:rsidR="00B243D7" w:rsidRPr="00B243D7" w:rsidRDefault="00B243D7" w:rsidP="00B243D7">
      <w:pPr>
        <w:spacing w:after="0"/>
        <w:rPr>
          <w:rFonts w:cstheme="minorHAnsi"/>
          <w:b/>
          <w:sz w:val="36"/>
          <w:u w:val="single"/>
        </w:rPr>
      </w:pPr>
      <w:r w:rsidRPr="00B243D7">
        <w:rPr>
          <w:rFonts w:cstheme="minorHAnsi"/>
          <w:b/>
          <w:sz w:val="36"/>
          <w:u w:val="single"/>
        </w:rPr>
        <w:t>Method</w:t>
      </w:r>
    </w:p>
    <w:p w:rsidR="00B243D7" w:rsidRPr="00B243D7" w:rsidRDefault="00B243D7" w:rsidP="00B243D7">
      <w:pPr>
        <w:rPr>
          <w:rFonts w:cstheme="minorHAnsi"/>
          <w:sz w:val="24"/>
        </w:rPr>
      </w:pPr>
      <w:r w:rsidRPr="00B243D7">
        <w:rPr>
          <w:rFonts w:cstheme="minorHAnsi"/>
          <w:sz w:val="24"/>
        </w:rPr>
        <w:t>1.First, we are going to make three rafts out of tin foil to place two pieces of chocolate in.</w:t>
      </w:r>
    </w:p>
    <w:p w:rsidR="00B243D7" w:rsidRPr="00B243D7" w:rsidRDefault="00B243D7" w:rsidP="00B243D7">
      <w:pPr>
        <w:rPr>
          <w:rFonts w:cstheme="minorHAnsi"/>
          <w:sz w:val="24"/>
        </w:rPr>
      </w:pPr>
      <w:r w:rsidRPr="00B243D7">
        <w:rPr>
          <w:rFonts w:cstheme="minorHAnsi"/>
          <w:sz w:val="24"/>
        </w:rPr>
        <w:t>2. Next, measure out three equal jugs of water at different temperatures. One cold, warm and hot.</w:t>
      </w:r>
    </w:p>
    <w:p w:rsidR="00B243D7" w:rsidRPr="00B243D7" w:rsidRDefault="00B243D7" w:rsidP="00B243D7">
      <w:pPr>
        <w:rPr>
          <w:rFonts w:cstheme="minorHAnsi"/>
          <w:sz w:val="24"/>
        </w:rPr>
      </w:pPr>
      <w:r w:rsidRPr="00B243D7">
        <w:rPr>
          <w:rFonts w:cstheme="minorHAnsi"/>
          <w:sz w:val="24"/>
        </w:rPr>
        <w:t xml:space="preserve">3. After this, place the rafts (with the chocolate inside) on top of the water one at a time. </w:t>
      </w:r>
    </w:p>
    <w:p w:rsidR="00B243D7" w:rsidRPr="00B243D7" w:rsidRDefault="00B243D7" w:rsidP="00B243D7">
      <w:pPr>
        <w:rPr>
          <w:rFonts w:cstheme="minorHAnsi"/>
          <w:sz w:val="24"/>
        </w:rPr>
      </w:pPr>
      <w:r w:rsidRPr="00B243D7">
        <w:rPr>
          <w:rFonts w:cstheme="minorHAnsi"/>
          <w:sz w:val="24"/>
        </w:rPr>
        <w:t>4. Following this, we are going to observe the chocolate in the water and start a stopwatch (in minutes and seconds) from the moment the raft touches the water.</w:t>
      </w:r>
    </w:p>
    <w:p w:rsidR="00B243D7" w:rsidRPr="00B243D7" w:rsidRDefault="00B243D7" w:rsidP="00B243D7">
      <w:pPr>
        <w:rPr>
          <w:rFonts w:cstheme="minorHAnsi"/>
          <w:sz w:val="24"/>
        </w:rPr>
      </w:pPr>
      <w:r w:rsidRPr="00B243D7">
        <w:rPr>
          <w:rFonts w:cstheme="minorHAnsi"/>
          <w:sz w:val="24"/>
        </w:rPr>
        <w:t xml:space="preserve">5. Finally, we will continue the timer until the chocolate changes. If after 5 minutes there is still no change we will stop the timer.  </w:t>
      </w:r>
    </w:p>
    <w:p w:rsidR="00B243D7" w:rsidRPr="00B243D7" w:rsidRDefault="00B243D7" w:rsidP="00B243D7">
      <w:pPr>
        <w:rPr>
          <w:rFonts w:cstheme="minorHAnsi"/>
          <w:b/>
          <w:sz w:val="28"/>
          <w:u w:val="single"/>
        </w:rPr>
      </w:pPr>
      <w:r w:rsidRPr="00B243D7">
        <w:rPr>
          <w:rFonts w:cstheme="minorHAnsi"/>
          <w:b/>
          <w:sz w:val="36"/>
          <w:u w:val="single"/>
        </w:rPr>
        <w:t>Prediction</w:t>
      </w:r>
    </w:p>
    <w:p w:rsidR="00B243D7" w:rsidRPr="00B243D7" w:rsidRDefault="00B243D7" w:rsidP="00B243D7">
      <w:pPr>
        <w:rPr>
          <w:rFonts w:cstheme="minorHAnsi"/>
          <w:sz w:val="24"/>
        </w:rPr>
      </w:pPr>
      <w:r w:rsidRPr="00B243D7">
        <w:rPr>
          <w:rFonts w:cstheme="minorHAnsi"/>
          <w:sz w:val="24"/>
        </w:rPr>
        <w:t>I predict that the cold water</w:t>
      </w:r>
      <w:r>
        <w:rPr>
          <w:rFonts w:cstheme="minorHAnsi"/>
          <w:sz w:val="24"/>
        </w:rPr>
        <w:t xml:space="preserve"> </w:t>
      </w:r>
      <w:r w:rsidRPr="00B243D7">
        <w:rPr>
          <w:rFonts w:cstheme="minorHAnsi"/>
          <w:sz w:val="24"/>
        </w:rPr>
        <w:t>will</w:t>
      </w:r>
      <w:r>
        <w:rPr>
          <w:rFonts w:cstheme="minorHAnsi"/>
          <w:sz w:val="24"/>
        </w:rPr>
        <w:t xml:space="preserve"> </w:t>
      </w:r>
      <w:r w:rsidRPr="00B243D7">
        <w:rPr>
          <w:rFonts w:cstheme="minorHAnsi"/>
          <w:sz w:val="24"/>
        </w:rPr>
        <w:t>______________________________________________________________.</w:t>
      </w:r>
    </w:p>
    <w:p w:rsidR="00B243D7" w:rsidRPr="00B243D7" w:rsidRDefault="00B243D7" w:rsidP="00B243D7">
      <w:pPr>
        <w:rPr>
          <w:rFonts w:cstheme="minorHAnsi"/>
          <w:sz w:val="24"/>
        </w:rPr>
      </w:pPr>
      <w:r w:rsidRPr="00B243D7">
        <w:rPr>
          <w:rFonts w:cstheme="minorHAnsi"/>
          <w:sz w:val="24"/>
        </w:rPr>
        <w:t>I predict that the warm water will</w:t>
      </w:r>
      <w:r>
        <w:rPr>
          <w:rFonts w:cstheme="minorHAnsi"/>
          <w:sz w:val="24"/>
        </w:rPr>
        <w:t xml:space="preserve"> </w:t>
      </w:r>
      <w:r w:rsidRPr="00B243D7">
        <w:rPr>
          <w:rFonts w:cstheme="minorHAnsi"/>
          <w:sz w:val="24"/>
        </w:rPr>
        <w:t>______________________________________________________________.</w:t>
      </w:r>
    </w:p>
    <w:p w:rsidR="00B243D7" w:rsidRPr="00B243D7" w:rsidRDefault="00B243D7" w:rsidP="00B243D7">
      <w:pPr>
        <w:rPr>
          <w:rFonts w:cstheme="minorHAnsi"/>
          <w:sz w:val="24"/>
        </w:rPr>
      </w:pPr>
      <w:r w:rsidRPr="00B243D7">
        <w:rPr>
          <w:rFonts w:cstheme="minorHAnsi"/>
          <w:sz w:val="24"/>
        </w:rPr>
        <w:t>I predict that the hot water will</w:t>
      </w:r>
      <w:r>
        <w:rPr>
          <w:rFonts w:cstheme="minorHAnsi"/>
          <w:sz w:val="24"/>
        </w:rPr>
        <w:t xml:space="preserve"> </w:t>
      </w:r>
      <w:bookmarkStart w:id="0" w:name="_GoBack"/>
      <w:bookmarkEnd w:id="0"/>
      <w:r w:rsidRPr="00B243D7">
        <w:rPr>
          <w:rFonts w:cstheme="minorHAnsi"/>
          <w:sz w:val="24"/>
        </w:rPr>
        <w:t>______________________________________________________________.</w:t>
      </w:r>
    </w:p>
    <w:p w:rsidR="00B243D7" w:rsidRPr="009559AC" w:rsidRDefault="00B243D7" w:rsidP="00B243D7">
      <w:pPr>
        <w:rPr>
          <w:rFonts w:cstheme="minorHAnsi"/>
          <w:b/>
          <w:sz w:val="28"/>
          <w:u w:val="single"/>
        </w:rPr>
      </w:pPr>
      <w:r w:rsidRPr="009559AC">
        <w:rPr>
          <w:rFonts w:cstheme="minorHAnsi"/>
          <w:b/>
          <w:sz w:val="28"/>
          <w:u w:val="single"/>
        </w:rPr>
        <w:t>Diagram</w:t>
      </w:r>
    </w:p>
    <w:p w:rsidR="00B243D7" w:rsidRPr="009559AC" w:rsidRDefault="00B243D7" w:rsidP="00B243D7">
      <w:pPr>
        <w:rPr>
          <w:rFonts w:cstheme="minorHAnsi"/>
        </w:rPr>
      </w:pPr>
    </w:p>
    <w:p w:rsidR="00B243D7" w:rsidRPr="009559AC" w:rsidRDefault="00B243D7" w:rsidP="00B243D7">
      <w:pPr>
        <w:rPr>
          <w:rFonts w:cstheme="minorHAnsi"/>
        </w:rPr>
      </w:pPr>
    </w:p>
    <w:p w:rsidR="00B243D7" w:rsidRPr="009559AC" w:rsidRDefault="00B243D7" w:rsidP="00B243D7">
      <w:pPr>
        <w:rPr>
          <w:rFonts w:cstheme="minorHAnsi"/>
        </w:rPr>
      </w:pPr>
    </w:p>
    <w:p w:rsidR="00B243D7" w:rsidRPr="009559AC" w:rsidRDefault="00B243D7" w:rsidP="00B243D7">
      <w:pPr>
        <w:rPr>
          <w:rFonts w:cstheme="minorHAnsi"/>
        </w:rPr>
      </w:pPr>
    </w:p>
    <w:p w:rsidR="00B243D7" w:rsidRPr="009559AC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</w:rPr>
      </w:pPr>
    </w:p>
    <w:p w:rsidR="00B243D7" w:rsidRDefault="00B243D7" w:rsidP="00B243D7">
      <w:pPr>
        <w:rPr>
          <w:rFonts w:cstheme="minorHAnsi"/>
          <w:b/>
          <w:sz w:val="28"/>
          <w:u w:val="single"/>
        </w:rPr>
      </w:pPr>
      <w:r w:rsidRPr="009559AC">
        <w:rPr>
          <w:rFonts w:cstheme="minorHAnsi"/>
          <w:b/>
          <w:sz w:val="28"/>
          <w:u w:val="single"/>
        </w:rPr>
        <w:t>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5"/>
        <w:gridCol w:w="4405"/>
      </w:tblGrid>
      <w:tr w:rsidR="00B243D7" w:rsidTr="0060761C">
        <w:trPr>
          <w:trHeight w:val="523"/>
        </w:trPr>
        <w:tc>
          <w:tcPr>
            <w:tcW w:w="4405" w:type="dxa"/>
            <w:shd w:val="clear" w:color="auto" w:fill="9CC2E5" w:themeFill="accent5" w:themeFillTint="99"/>
          </w:tcPr>
          <w:p w:rsidR="00B243D7" w:rsidRPr="00B602B9" w:rsidRDefault="00B243D7" w:rsidP="0060761C">
            <w:pPr>
              <w:jc w:val="center"/>
              <w:rPr>
                <w:rFonts w:cstheme="minorHAnsi"/>
                <w:b/>
                <w:sz w:val="36"/>
                <w:u w:val="single"/>
              </w:rPr>
            </w:pPr>
            <w:r w:rsidRPr="00B602B9">
              <w:rPr>
                <w:rFonts w:cstheme="minorHAnsi"/>
                <w:b/>
                <w:sz w:val="36"/>
                <w:u w:val="single"/>
              </w:rPr>
              <w:t>Water temperature</w:t>
            </w:r>
          </w:p>
        </w:tc>
        <w:tc>
          <w:tcPr>
            <w:tcW w:w="4405" w:type="dxa"/>
            <w:shd w:val="clear" w:color="auto" w:fill="9CC2E5" w:themeFill="accent5" w:themeFillTint="99"/>
          </w:tcPr>
          <w:p w:rsidR="00B243D7" w:rsidRPr="00B602B9" w:rsidRDefault="00B243D7" w:rsidP="0060761C">
            <w:pPr>
              <w:jc w:val="center"/>
              <w:rPr>
                <w:rFonts w:cstheme="minorHAnsi"/>
                <w:b/>
                <w:sz w:val="36"/>
                <w:u w:val="single"/>
              </w:rPr>
            </w:pPr>
            <w:r w:rsidRPr="00B602B9">
              <w:rPr>
                <w:rFonts w:cstheme="minorHAnsi"/>
                <w:b/>
                <w:sz w:val="36"/>
                <w:u w:val="single"/>
              </w:rPr>
              <w:t>Time taken (Seconds)</w:t>
            </w:r>
          </w:p>
        </w:tc>
      </w:tr>
      <w:tr w:rsidR="00B243D7" w:rsidTr="0060761C">
        <w:trPr>
          <w:trHeight w:val="1035"/>
        </w:trPr>
        <w:tc>
          <w:tcPr>
            <w:tcW w:w="4405" w:type="dxa"/>
          </w:tcPr>
          <w:p w:rsidR="00B243D7" w:rsidRPr="00B602B9" w:rsidRDefault="00B243D7" w:rsidP="0060761C">
            <w:pPr>
              <w:jc w:val="center"/>
              <w:rPr>
                <w:rFonts w:cstheme="minorHAnsi"/>
                <w:b/>
                <w:sz w:val="40"/>
              </w:rPr>
            </w:pPr>
            <w:r w:rsidRPr="00B602B9">
              <w:rPr>
                <w:rFonts w:cstheme="minorHAnsi"/>
                <w:b/>
                <w:sz w:val="40"/>
              </w:rPr>
              <w:t>Cold water</w:t>
            </w:r>
          </w:p>
        </w:tc>
        <w:tc>
          <w:tcPr>
            <w:tcW w:w="4405" w:type="dxa"/>
          </w:tcPr>
          <w:p w:rsidR="00B243D7" w:rsidRDefault="00B243D7" w:rsidP="0060761C">
            <w:pPr>
              <w:rPr>
                <w:rFonts w:cstheme="minorHAnsi"/>
                <w:b/>
                <w:sz w:val="28"/>
                <w:u w:val="single"/>
              </w:rPr>
            </w:pPr>
          </w:p>
        </w:tc>
      </w:tr>
      <w:tr w:rsidR="00B243D7" w:rsidTr="0060761C">
        <w:trPr>
          <w:trHeight w:val="977"/>
        </w:trPr>
        <w:tc>
          <w:tcPr>
            <w:tcW w:w="4405" w:type="dxa"/>
          </w:tcPr>
          <w:p w:rsidR="00B243D7" w:rsidRPr="00B602B9" w:rsidRDefault="00B243D7" w:rsidP="0060761C">
            <w:pPr>
              <w:jc w:val="center"/>
              <w:rPr>
                <w:rFonts w:cstheme="minorHAnsi"/>
                <w:b/>
                <w:sz w:val="40"/>
              </w:rPr>
            </w:pPr>
            <w:r w:rsidRPr="00B602B9">
              <w:rPr>
                <w:rFonts w:cstheme="minorHAnsi"/>
                <w:b/>
                <w:sz w:val="40"/>
              </w:rPr>
              <w:t>Warm water</w:t>
            </w:r>
          </w:p>
        </w:tc>
        <w:tc>
          <w:tcPr>
            <w:tcW w:w="4405" w:type="dxa"/>
          </w:tcPr>
          <w:p w:rsidR="00B243D7" w:rsidRDefault="00B243D7" w:rsidP="0060761C">
            <w:pPr>
              <w:rPr>
                <w:rFonts w:cstheme="minorHAnsi"/>
                <w:b/>
                <w:sz w:val="28"/>
                <w:u w:val="single"/>
              </w:rPr>
            </w:pPr>
          </w:p>
        </w:tc>
      </w:tr>
      <w:tr w:rsidR="00B243D7" w:rsidTr="0060761C">
        <w:trPr>
          <w:trHeight w:val="1035"/>
        </w:trPr>
        <w:tc>
          <w:tcPr>
            <w:tcW w:w="4405" w:type="dxa"/>
          </w:tcPr>
          <w:p w:rsidR="00B243D7" w:rsidRPr="00B602B9" w:rsidRDefault="00B243D7" w:rsidP="0060761C">
            <w:pPr>
              <w:jc w:val="center"/>
              <w:rPr>
                <w:rFonts w:cstheme="minorHAnsi"/>
                <w:b/>
                <w:sz w:val="40"/>
              </w:rPr>
            </w:pPr>
            <w:r w:rsidRPr="00B602B9">
              <w:rPr>
                <w:rFonts w:cstheme="minorHAnsi"/>
                <w:b/>
                <w:sz w:val="40"/>
              </w:rPr>
              <w:t>Hot water</w:t>
            </w:r>
          </w:p>
        </w:tc>
        <w:tc>
          <w:tcPr>
            <w:tcW w:w="4405" w:type="dxa"/>
          </w:tcPr>
          <w:p w:rsidR="00B243D7" w:rsidRDefault="00B243D7" w:rsidP="0060761C">
            <w:pPr>
              <w:rPr>
                <w:rFonts w:cstheme="minorHAnsi"/>
                <w:b/>
                <w:sz w:val="28"/>
                <w:u w:val="single"/>
              </w:rPr>
            </w:pPr>
          </w:p>
        </w:tc>
      </w:tr>
    </w:tbl>
    <w:p w:rsidR="00B243D7" w:rsidRDefault="00B243D7" w:rsidP="00B243D7">
      <w:pPr>
        <w:rPr>
          <w:rFonts w:cstheme="minorHAnsi"/>
        </w:rPr>
      </w:pPr>
    </w:p>
    <w:p w:rsidR="00B243D7" w:rsidRPr="009559AC" w:rsidRDefault="00B243D7" w:rsidP="00B243D7">
      <w:pPr>
        <w:rPr>
          <w:rFonts w:cstheme="minorHAnsi"/>
          <w:b/>
          <w:sz w:val="28"/>
          <w:u w:val="single"/>
        </w:rPr>
      </w:pPr>
      <w:r w:rsidRPr="009559AC">
        <w:rPr>
          <w:rFonts w:cstheme="minorHAnsi"/>
          <w:b/>
          <w:sz w:val="28"/>
          <w:u w:val="single"/>
        </w:rPr>
        <w:t>Conclusion</w:t>
      </w:r>
    </w:p>
    <w:p w:rsidR="00B243D7" w:rsidRPr="009559AC" w:rsidRDefault="00B243D7" w:rsidP="00B243D7">
      <w:pPr>
        <w:rPr>
          <w:rFonts w:cstheme="minorHAnsi"/>
        </w:rPr>
      </w:pPr>
      <w:r>
        <w:rPr>
          <w:rFonts w:cstheme="minorHAnsi"/>
        </w:rPr>
        <w:t>From my results, I can conclude that _____________________________________________________________________________________________________________________________________________________________</w:t>
      </w:r>
      <w:r>
        <w:rPr>
          <w:rFonts w:cstheme="minorHAnsi"/>
        </w:rPr>
        <w:t>__________________________</w:t>
      </w:r>
      <w:r>
        <w:rPr>
          <w:rFonts w:cstheme="minorHAnsi"/>
        </w:rPr>
        <w:t>______.</w:t>
      </w:r>
      <w:r w:rsidRPr="009559AC">
        <w:rPr>
          <w:rFonts w:cstheme="minorHAnsi"/>
        </w:rPr>
        <w:t xml:space="preserve"> </w:t>
      </w:r>
    </w:p>
    <w:p w:rsidR="00B243D7" w:rsidRDefault="00B243D7" w:rsidP="00B243D7"/>
    <w:p w:rsidR="00B243D7" w:rsidRDefault="00B243D7" w:rsidP="00B243D7"/>
    <w:p w:rsidR="00B243D7" w:rsidRDefault="00B243D7" w:rsidP="00B243D7"/>
    <w:p w:rsidR="00B243D7" w:rsidRPr="00193699" w:rsidRDefault="00B243D7" w:rsidP="00193699">
      <w:pPr>
        <w:tabs>
          <w:tab w:val="left" w:pos="1118"/>
        </w:tabs>
        <w:rPr>
          <w:b/>
          <w:u w:val="single"/>
          <w:lang w:val="en-US"/>
        </w:rPr>
      </w:pPr>
    </w:p>
    <w:sectPr w:rsidR="00B243D7" w:rsidRPr="00193699" w:rsidSect="00531C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CC4"/>
    <w:rsid w:val="00193699"/>
    <w:rsid w:val="001E6007"/>
    <w:rsid w:val="003D524F"/>
    <w:rsid w:val="00531CC4"/>
    <w:rsid w:val="00A65283"/>
    <w:rsid w:val="00B2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9CB90"/>
  <w15:chartTrackingRefBased/>
  <w15:docId w15:val="{1ABD5131-F511-4579-B9EE-1FA22D2ED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1CC4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2</cp:revision>
  <dcterms:created xsi:type="dcterms:W3CDTF">2021-01-19T17:19:00Z</dcterms:created>
  <dcterms:modified xsi:type="dcterms:W3CDTF">2021-01-20T17:37:00Z</dcterms:modified>
</cp:coreProperties>
</file>