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63922" w:rsidRPr="00863922" w:rsidRDefault="00052D5C" w:rsidP="00863922">
      <w:pPr>
        <w:jc w:val="center"/>
        <w:rPr>
          <w:sz w:val="44"/>
          <w:szCs w:val="44"/>
          <w:u w:val="single"/>
        </w:rPr>
      </w:pPr>
      <w:r w:rsidRPr="00052D5C">
        <w:rPr>
          <w:noProof/>
          <w:sz w:val="44"/>
          <w:szCs w:val="44"/>
          <w:lang w:eastAsia="en-GB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362.8pt;margin-top:47.35pt;width:349.5pt;height:473.15pt;z-index:25166131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jlF9MgIAAFUEAAAOAAAAZHJzL2Uyb0RvYy54bWysVNtu2zAMfR+wfxD0vtrJkjQ14hRdug4D&#10;ugvQ7gMYWY6FSaImqbG7rx8lp2m67WmYHwRRpI4OD0mvLgej2V76oNDWfHJWciatwEbZXc2/3d+8&#10;WXIWItgGNFpZ80cZ+OX69atV7yo5xQ51Iz0jEBuq3tW8i9FVRRFEJw2EM3TSkrNFbyCS6XdF46En&#10;dKOLaVkuih594zwKGQKdXo9Ovs74bStF/NK2QUama07cYl59XrdpLdYrqHYeXKfEgQb8AwsDytKj&#10;R6hriMAevPoDyijhMWAbzwSaAttWCZlzoGwm5W/Z3HXgZM6FxAnuKFP4f7Di8/6rZ6qh2lGlLBiq&#10;0b0cInuHA5smeXoXKoq6cxQXBzqm0JxqcLcovgdmcdOB3ckr77HvJDREb5JuFidXR5yQQLb9J2zo&#10;GXiImIGG1pukHanBCJ3K9HgsTaIi6HA2e7tczMklyLcoy4uynOc3oHq67nyIHyQaljY191T7DA/7&#10;2xATHaieQtJrAbVqbpTW2fC77UZ7tgfqk5v8HdBfhGnLeuJyvpjOiYlxJFv0alTjBVxqX3kEBCGk&#10;jbO/IRoVqf+1MjVflulLQVAlGd/bJu8jKD3uKQNtD7omKUdR47AdKDCJvcXmkRT2OPY5zSVtOvQ/&#10;Oeupx2sefjyAl5zpj5aqdDGZzdJQZGM2P5+S4U8921MPWEFQlDFn43YT8yAlvhavqJqtyjo/Mzlw&#10;pd7N8h/mLA3HqZ2jnv8G618AAAD//wMAUEsDBBQABgAIAAAAIQAx0qIJ4AAAAAwBAAAPAAAAZHJz&#10;L2Rvd25yZXYueG1sTI9NTsMwEEb3SNzBGiR21K4VWghxqggJgbqCwgHceEhC43Eau23g9ExXsJuf&#10;p2/eFKvJ9+KIY+wCGZjPFAikOriOGgMf7083dyBisuRsHwgNfGOEVXl5UdjchRO94XGTGsEhFHNr&#10;oE1pyKWMdYvexlkYkHj3GUZvE7djI91oTxzue6mVWkhvO+ILrR3wscV6tzl4A/oHU6XXL1m3r9Zf&#10;wy41z3r/asz11VQ9gEg4pT8YzvqsDiU7bcOBXBS9gaW+XTBq4D5bgjgDmc54suVKZXMFsizk/yfK&#10;XwAAAP//AwBQSwECLQAUAAYACAAAACEAtoM4kv4AAADhAQAAEwAAAAAAAAAAAAAAAAAAAAAAW0Nv&#10;bnRlbnRfVHlwZXNdLnhtbFBLAQItABQABgAIAAAAIQA4/SH/1gAAAJQBAAALAAAAAAAAAAAAAAAA&#10;AC8BAABfcmVscy8ucmVsc1BLAQItABQABgAIAAAAIQB7jlF9MgIAAFUEAAAOAAAAAAAAAAAAAAAA&#10;AC4CAABkcnMvZTJvRG9jLnhtbFBLAQItABQABgAIAAAAIQAx0qIJ4AAAAAwBAAAPAAAAAAAAAAAA&#10;AAAAAIwEAABkcnMvZG93bnJldi54bWxQSwUGAAAAAAQABADzAAAAmQUAAAAA&#10;" strokecolor="#8064a2 [3207]" strokeweight="3.75pt">
            <v:stroke linestyle="thickBetweenThin"/>
            <v:textbox>
              <w:txbxContent>
                <w:p w:rsidR="000328BC" w:rsidRDefault="00452257" w:rsidP="00452257">
                  <w:pPr>
                    <w:jc w:val="center"/>
                    <w:rPr>
                      <w:color w:val="0070C0"/>
                      <w:sz w:val="36"/>
                      <w:szCs w:val="48"/>
                      <w:u w:val="single"/>
                    </w:rPr>
                  </w:pPr>
                  <w:r w:rsidRPr="00452257">
                    <w:rPr>
                      <w:color w:val="0070C0"/>
                      <w:sz w:val="36"/>
                      <w:szCs w:val="48"/>
                      <w:u w:val="single"/>
                    </w:rPr>
                    <w:t>Doubling multiples of ten</w:t>
                  </w:r>
                </w:p>
                <w:p w:rsidR="00452257" w:rsidRDefault="00452257" w:rsidP="00452257">
                  <w:pPr>
                    <w:jc w:val="center"/>
                    <w:rPr>
                      <w:color w:val="FF0000"/>
                      <w:sz w:val="36"/>
                      <w:szCs w:val="48"/>
                    </w:rPr>
                  </w:pPr>
                  <w:r>
                    <w:rPr>
                      <w:color w:val="FF0000"/>
                      <w:sz w:val="36"/>
                      <w:szCs w:val="48"/>
                    </w:rPr>
                    <w:t>Remember to double the number without the 0 and then add it back to your answer:</w:t>
                  </w:r>
                </w:p>
                <w:p w:rsidR="00452257" w:rsidRDefault="00452257" w:rsidP="00452257">
                  <w:pPr>
                    <w:jc w:val="center"/>
                    <w:rPr>
                      <w:color w:val="FF0000"/>
                      <w:sz w:val="36"/>
                      <w:szCs w:val="48"/>
                    </w:rPr>
                  </w:pPr>
                  <w:r>
                    <w:rPr>
                      <w:noProof/>
                      <w:color w:val="FF0000"/>
                      <w:sz w:val="36"/>
                      <w:szCs w:val="48"/>
                      <w:lang w:eastAsia="en-GB"/>
                    </w:rPr>
                    <w:drawing>
                      <wp:inline distT="0" distB="0" distL="0" distR="0">
                        <wp:extent cx="2952750" cy="1228725"/>
                        <wp:effectExtent l="19050" t="0" r="0" b="0"/>
                        <wp:docPr id="7" name="Picture 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952750" cy="12287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452257" w:rsidRDefault="00452257" w:rsidP="00452257">
                  <w:pPr>
                    <w:jc w:val="center"/>
                    <w:rPr>
                      <w:color w:val="FF0000"/>
                      <w:sz w:val="36"/>
                      <w:szCs w:val="48"/>
                    </w:rPr>
                  </w:pPr>
                  <w:r>
                    <w:rPr>
                      <w:color w:val="FF0000"/>
                      <w:sz w:val="36"/>
                      <w:szCs w:val="48"/>
                    </w:rPr>
                    <w:t>Count back across the 10. Writing the numbers in a list can help:</w:t>
                  </w:r>
                </w:p>
                <w:p w:rsidR="00452257" w:rsidRDefault="00452257" w:rsidP="00452257">
                  <w:pPr>
                    <w:jc w:val="center"/>
                    <w:rPr>
                      <w:color w:val="FF0000"/>
                      <w:sz w:val="36"/>
                      <w:szCs w:val="48"/>
                    </w:rPr>
                  </w:pPr>
                  <w:r>
                    <w:rPr>
                      <w:noProof/>
                      <w:color w:val="FF0000"/>
                      <w:sz w:val="36"/>
                      <w:szCs w:val="48"/>
                      <w:lang w:eastAsia="en-GB"/>
                    </w:rPr>
                    <w:drawing>
                      <wp:inline distT="0" distB="0" distL="0" distR="0">
                        <wp:extent cx="2952750" cy="1228725"/>
                        <wp:effectExtent l="19050" t="0" r="0" b="0"/>
                        <wp:docPr id="10" name="Picture 1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0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952750" cy="12287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452257" w:rsidRPr="00452257" w:rsidRDefault="00452257" w:rsidP="00452257">
                  <w:pPr>
                    <w:jc w:val="center"/>
                    <w:rPr>
                      <w:color w:val="FF0000"/>
                      <w:sz w:val="36"/>
                      <w:szCs w:val="48"/>
                    </w:rPr>
                  </w:pPr>
                  <w:r w:rsidRPr="00452257">
                    <w:rPr>
                      <w:color w:val="FF0000"/>
                      <w:sz w:val="36"/>
                      <w:szCs w:val="48"/>
                    </w:rPr>
                    <w:drawing>
                      <wp:inline distT="0" distB="0" distL="0" distR="0">
                        <wp:extent cx="527725" cy="1181100"/>
                        <wp:effectExtent l="19050" t="0" r="5675" b="0"/>
                        <wp:docPr id="6" name="Picture 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27916" cy="1181526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Pr="00052D5C">
        <w:rPr>
          <w:noProof/>
          <w:sz w:val="44"/>
          <w:szCs w:val="44"/>
          <w:lang w:eastAsia="en-GB"/>
        </w:rPr>
        <w:pict>
          <v:shape id="_x0000_s1027" type="#_x0000_t202" style="position:absolute;left:0;text-align:left;margin-left:-18pt;margin-top:47.8pt;width:349.55pt;height:473.2pt;z-index:25165926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mWQOQIAAGAEAAAOAAAAZHJzL2Uyb0RvYy54bWysVG1v2jAQ/j5p/8Hy95FAgUJEqFo6pknd&#10;i1T2A4zjEKu2z7MNCfv1PTuUsk77Mi0fLJ/v/Pi55+6yuOm0IgfhvART0uEgp0QYDpU0u5L+2Kw/&#10;zCjxgZmKKTCipEfh6c3y/btFawsxggZUJRxBEOOL1pa0CcEWWeZ5IzTzA7DCoLMGp1lA0+2yyrEW&#10;0bXKRnk+zVpwlXXAhfd4et876TLh17Xg4VtdexGIKilyC2l1ad3GNVsuWLFzzDaSn2iwf2ChmTT4&#10;6BnqngVG9k7+AaUld+ChDgMOOoO6llykHDCbYf4mm8eGWZFyQXG8Pcvk/x8s/3r47oisSnqVX1Ni&#10;mMYibUQXyB10ZBT1aa0vMOzRYmDo8BjrnHL19gH4kycGVg0zO3HrHLSNYBXyG8ab2cXVHsdHkG37&#10;BSp8hu0DJKCudjqKh3IQRMc6Hc+1iVQ4Ho7HV/PRbEIJR980z+fTcapexoqX69b58EmAJnFTUofF&#10;T/Ds8OBDpMOKl5D4mgclq7VUKhlut10pRw4MG2WdvpTBmzBlSBu5jCdIkmuLuoVGmg12z1OvyV9B&#10;8/wux1s9j9/e1jLgDCipSzrL4xeDWBGV/GiqtA9Mqn6PSShzkjaq2esaum2Xqph0j7JvoTqi1g76&#10;lscRxU0D7hclLbZ7Sf3PPXOCEvXZYL3mwzHqSUIyxpPrERru0rO99DDDEQpzp6TfrkKaqUjbwC3W&#10;tZZJ8VcmJ8rYxqkQp5GLc3Jpp6jXH8PyGQAA//8DAFBLAwQUAAYACAAAACEAhVq0vuAAAAALAQAA&#10;DwAAAGRycy9kb3ducmV2LnhtbEyPQU7DMBBF90jcwRokNlXrtCkWDXEqVIkVEhIpB3Djaew2tqPY&#10;TcLtGVawHM3T/++X+9l1bMQh2uAlrFcZMPRN0Na3Er6Ob8tnYDEpr1UXPEr4xgj76v6uVIUOk//E&#10;sU4toxAfCyXBpNQXnMfGoFNxFXr09DuHwalE59ByPaiJwl3HN1kmuFPWU4NRPR4MNtf65iTEhVkc&#10;zPvZ5OP0YWt3qcV2Z6V8fJhfX4AlnNMfDL/6pA4VOZ3CzevIOgnLXNCWJGH3JIARIES+BnYiMttu&#10;MuBVyf9vqH4AAAD//wMAUEsBAi0AFAAGAAgAAAAhALaDOJL+AAAA4QEAABMAAAAAAAAAAAAAAAAA&#10;AAAAAFtDb250ZW50X1R5cGVzXS54bWxQSwECLQAUAAYACAAAACEAOP0h/9YAAACUAQAACwAAAAAA&#10;AAAAAAAAAAAvAQAAX3JlbHMvLnJlbHNQSwECLQAUAAYACAAAACEACIJlkDkCAABgBAAADgAAAAAA&#10;AAAAAAAAAAAuAgAAZHJzL2Uyb0RvYy54bWxQSwECLQAUAAYACAAAACEAhVq0vuAAAAALAQAADwAA&#10;AAAAAAAAAAAAAACTBAAAZHJzL2Rvd25yZXYueG1sUEsFBgAAAAAEAAQA8wAAAKAFAAAAAA==&#10;" strokecolor="#00b050" strokeweight="3.5pt">
            <v:stroke linestyle="thinThick"/>
            <v:textbox>
              <w:txbxContent>
                <w:p w:rsidR="000328BC" w:rsidRDefault="00452257" w:rsidP="00452257">
                  <w:pPr>
                    <w:jc w:val="center"/>
                    <w:rPr>
                      <w:sz w:val="36"/>
                      <w:szCs w:val="40"/>
                      <w:u w:val="single"/>
                    </w:rPr>
                  </w:pPr>
                  <w:r w:rsidRPr="00452257">
                    <w:rPr>
                      <w:sz w:val="36"/>
                      <w:szCs w:val="40"/>
                      <w:u w:val="single"/>
                    </w:rPr>
                    <w:t>Understanding numbers to 20</w:t>
                  </w:r>
                </w:p>
                <w:p w:rsidR="00452257" w:rsidRDefault="00452257" w:rsidP="00452257">
                  <w:pPr>
                    <w:jc w:val="center"/>
                    <w:rPr>
                      <w:color w:val="FF0000"/>
                      <w:sz w:val="36"/>
                      <w:szCs w:val="40"/>
                    </w:rPr>
                  </w:pPr>
                  <w:r>
                    <w:rPr>
                      <w:color w:val="FF0000"/>
                      <w:sz w:val="36"/>
                      <w:szCs w:val="40"/>
                    </w:rPr>
                    <w:t>Remember to count to find the answer</w:t>
                  </w:r>
                </w:p>
                <w:p w:rsidR="00452257" w:rsidRDefault="00452257" w:rsidP="00452257">
                  <w:pPr>
                    <w:jc w:val="center"/>
                    <w:rPr>
                      <w:color w:val="FF0000"/>
                      <w:sz w:val="36"/>
                      <w:szCs w:val="40"/>
                    </w:rPr>
                  </w:pPr>
                  <w:r>
                    <w:rPr>
                      <w:noProof/>
                      <w:color w:val="FF0000"/>
                      <w:sz w:val="36"/>
                      <w:szCs w:val="40"/>
                      <w:lang w:eastAsia="en-GB"/>
                    </w:rPr>
                    <w:drawing>
                      <wp:inline distT="0" distB="0" distL="0" distR="0">
                        <wp:extent cx="2851076" cy="1743075"/>
                        <wp:effectExtent l="19050" t="0" r="6424" b="0"/>
                        <wp:docPr id="3" name="Picture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851076" cy="174307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452257" w:rsidRPr="00452257" w:rsidRDefault="00452257" w:rsidP="00452257">
                  <w:pPr>
                    <w:jc w:val="center"/>
                    <w:rPr>
                      <w:color w:val="FF0000"/>
                      <w:sz w:val="36"/>
                      <w:szCs w:val="40"/>
                    </w:rPr>
                  </w:pPr>
                  <w:r>
                    <w:rPr>
                      <w:noProof/>
                      <w:color w:val="FF0000"/>
                      <w:sz w:val="36"/>
                      <w:szCs w:val="40"/>
                      <w:lang w:eastAsia="en-GB"/>
                    </w:rPr>
                    <w:drawing>
                      <wp:inline distT="0" distB="0" distL="0" distR="0">
                        <wp:extent cx="2835497" cy="1733550"/>
                        <wp:effectExtent l="19050" t="0" r="2953" b="0"/>
                        <wp:docPr id="5" name="Picture 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835497" cy="173355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0328BC" w:rsidRPr="000328BC" w:rsidRDefault="000328BC" w:rsidP="000328BC">
                  <w:pPr>
                    <w:rPr>
                      <w:sz w:val="36"/>
                      <w:szCs w:val="40"/>
                    </w:rPr>
                  </w:pPr>
                </w:p>
                <w:p w:rsidR="003761A0" w:rsidRPr="007C2A4E" w:rsidRDefault="003761A0" w:rsidP="003761A0">
                  <w:pPr>
                    <w:jc w:val="center"/>
                    <w:rPr>
                      <w:color w:val="948A54" w:themeColor="background2" w:themeShade="80"/>
                      <w:sz w:val="36"/>
                      <w:szCs w:val="40"/>
                    </w:rPr>
                  </w:pPr>
                  <w:r>
                    <w:rPr>
                      <w:noProof/>
                      <w:color w:val="948A54" w:themeColor="background2" w:themeShade="80"/>
                      <w:sz w:val="36"/>
                      <w:szCs w:val="40"/>
                      <w:lang w:eastAsia="en-GB"/>
                    </w:rPr>
                    <w:drawing>
                      <wp:inline distT="0" distB="0" distL="0" distR="0">
                        <wp:extent cx="633100" cy="800100"/>
                        <wp:effectExtent l="19050" t="0" r="0" b="0"/>
                        <wp:docPr id="4" name="Picture 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0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43283" cy="812969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="00863922" w:rsidRPr="00863922">
        <w:rPr>
          <w:sz w:val="44"/>
          <w:szCs w:val="44"/>
          <w:u w:val="single"/>
        </w:rPr>
        <w:t xml:space="preserve">Maths Homework </w:t>
      </w:r>
      <w:r w:rsidR="0080492A">
        <w:rPr>
          <w:sz w:val="44"/>
          <w:szCs w:val="44"/>
          <w:u w:val="single"/>
        </w:rPr>
        <w:t>Spring</w:t>
      </w:r>
      <w:r w:rsidR="00095ECB">
        <w:rPr>
          <w:sz w:val="44"/>
          <w:szCs w:val="44"/>
          <w:u w:val="single"/>
        </w:rPr>
        <w:t xml:space="preserve"> 1</w:t>
      </w:r>
      <w:r w:rsidR="003761A0">
        <w:rPr>
          <w:sz w:val="44"/>
          <w:szCs w:val="44"/>
          <w:u w:val="single"/>
        </w:rPr>
        <w:t xml:space="preserve"> </w:t>
      </w:r>
      <w:r w:rsidR="00863922" w:rsidRPr="00863922">
        <w:rPr>
          <w:sz w:val="44"/>
          <w:szCs w:val="44"/>
          <w:u w:val="single"/>
        </w:rPr>
        <w:t xml:space="preserve">Week </w:t>
      </w:r>
      <w:r w:rsidR="00452257">
        <w:rPr>
          <w:sz w:val="44"/>
          <w:szCs w:val="44"/>
          <w:u w:val="single"/>
        </w:rPr>
        <w:t>4</w:t>
      </w:r>
      <w:r w:rsidR="00614818">
        <w:rPr>
          <w:sz w:val="44"/>
          <w:szCs w:val="44"/>
          <w:u w:val="single"/>
        </w:rPr>
        <w:t xml:space="preserve"> – Year 1</w:t>
      </w:r>
    </w:p>
    <w:sectPr w:rsidR="00863922" w:rsidRPr="00863922" w:rsidSect="00863922">
      <w:pgSz w:w="16838" w:h="11906" w:orient="landscape"/>
      <w:pgMar w:top="567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58913AB"/>
    <w:multiLevelType w:val="hybridMultilevel"/>
    <w:tmpl w:val="8D567EC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54874BE"/>
    <w:multiLevelType w:val="hybridMultilevel"/>
    <w:tmpl w:val="F66C44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863922"/>
    <w:rsid w:val="000328BC"/>
    <w:rsid w:val="000420CB"/>
    <w:rsid w:val="00044378"/>
    <w:rsid w:val="00052D5C"/>
    <w:rsid w:val="00095ECB"/>
    <w:rsid w:val="001A4784"/>
    <w:rsid w:val="001B5CBC"/>
    <w:rsid w:val="001E6021"/>
    <w:rsid w:val="00212814"/>
    <w:rsid w:val="00373AAB"/>
    <w:rsid w:val="003761A0"/>
    <w:rsid w:val="00452257"/>
    <w:rsid w:val="004E6537"/>
    <w:rsid w:val="005F2CAF"/>
    <w:rsid w:val="00614818"/>
    <w:rsid w:val="007C2A4E"/>
    <w:rsid w:val="0080492A"/>
    <w:rsid w:val="00863922"/>
    <w:rsid w:val="008B7B30"/>
    <w:rsid w:val="008C481C"/>
    <w:rsid w:val="00984237"/>
    <w:rsid w:val="009A451D"/>
    <w:rsid w:val="00A048B2"/>
    <w:rsid w:val="00A25326"/>
    <w:rsid w:val="00C42EFD"/>
    <w:rsid w:val="00CA1C14"/>
    <w:rsid w:val="00CC2E64"/>
    <w:rsid w:val="00CF67BE"/>
    <w:rsid w:val="00E8176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1281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6392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63922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98423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6</Words>
  <Characters>36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Acer</Company>
  <LinksUpToDate>false</LinksUpToDate>
  <CharactersWithSpaces>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Jenna Leverton</dc:creator>
  <cp:lastModifiedBy>jdrew</cp:lastModifiedBy>
  <cp:revision>2</cp:revision>
  <dcterms:created xsi:type="dcterms:W3CDTF">2019-02-01T07:29:00Z</dcterms:created>
  <dcterms:modified xsi:type="dcterms:W3CDTF">2019-02-01T07:29:00Z</dcterms:modified>
</cp:coreProperties>
</file>