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96"/>
        <w:gridCol w:w="1134"/>
        <w:gridCol w:w="1559"/>
      </w:tblGrid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9F4F46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L/O: to write a </w:t>
            </w:r>
            <w:r w:rsidR="009F4F46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report on a monster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F1256D" w:rsidRPr="00E051D8" w:rsidTr="00E051D8"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85D05" w:rsidP="00233CE4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Write the </w:t>
            </w:r>
            <w:r w:rsidR="00233CE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appearance, diet and warnings sections.</w:t>
            </w: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9F4F46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Use technical and specific vocabulary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9F4F46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Use topic sentences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9F4F46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Include a quotation from an expert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E051D8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Default="009F4F46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Use rhetorical questions and fascinating facts to interest the reader.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Pr="00E051D8" w:rsidRDefault="00E051D8" w:rsidP="003E09E2">
            <w:pPr>
              <w:spacing w:after="0" w:line="0" w:lineRule="atLeast"/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1D8" w:rsidRPr="00E051D8" w:rsidRDefault="00E051D8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9F4F46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9F4F46" w:rsidRDefault="009F4F46" w:rsidP="00E16141">
            <w:pPr>
              <w:spacing w:after="0" w:line="24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9F4F46">
              <w:rPr>
                <w:rFonts w:ascii="Comic Sans MS" w:hAnsi="Comic Sans MS"/>
                <w:color w:val="FF0000"/>
                <w:sz w:val="24"/>
                <w:szCs w:val="24"/>
              </w:rPr>
              <w:t>CHALLENGE</w:t>
            </w:r>
          </w:p>
          <w:p w:rsidR="009F4F46" w:rsidRDefault="00233CE4" w:rsidP="00E16141">
            <w:pPr>
              <w:spacing w:after="0" w:line="24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To use a colon :</w:t>
            </w:r>
          </w:p>
          <w:p w:rsidR="00E16141" w:rsidRDefault="00E16141" w:rsidP="00E16141">
            <w:pPr>
              <w:spacing w:after="0" w:line="24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These are usually used at the end of a clause to show that an answer, elaboration or </w:t>
            </w:r>
            <w:r w:rsidR="00E66804">
              <w:rPr>
                <w:rFonts w:ascii="Comic Sans MS" w:hAnsi="Comic Sans MS"/>
                <w:color w:val="FF0000"/>
                <w:sz w:val="24"/>
                <w:szCs w:val="24"/>
              </w:rPr>
              <w:t>explanation follows e.g.</w:t>
            </w:r>
          </w:p>
          <w:p w:rsidR="00E66804" w:rsidRPr="00E66804" w:rsidRDefault="00E66804" w:rsidP="00E16141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  <w:r w:rsidRPr="00E66804">
              <w:rPr>
                <w:rFonts w:ascii="Comic Sans MS" w:hAnsi="Comic Sans MS"/>
                <w:i/>
                <w:color w:val="FF0000"/>
                <w:sz w:val="24"/>
                <w:szCs w:val="24"/>
              </w:rPr>
              <w:t>Their bodies are made from this environment: limbs of gnarled branches, incredibly long fingers and glowing, iridescent hair which changes to match their mood.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</w:tbl>
    <w:p w:rsidR="00E051D8" w:rsidRPr="00E051D8" w:rsidRDefault="00E051D8" w:rsidP="00F1256D">
      <w:pPr>
        <w:spacing w:after="200" w:line="276" w:lineRule="auto"/>
        <w:rPr>
          <w:rFonts w:ascii="Comic Sans MS" w:hAnsi="Comic Sans MS"/>
          <w:sz w:val="24"/>
          <w:szCs w:val="24"/>
        </w:rPr>
      </w:pPr>
    </w:p>
    <w:sectPr w:rsidR="00E051D8" w:rsidRPr="00E051D8" w:rsidSect="00E051D8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56D"/>
    <w:rsid w:val="00233CE4"/>
    <w:rsid w:val="004D5523"/>
    <w:rsid w:val="00863787"/>
    <w:rsid w:val="009F4F46"/>
    <w:rsid w:val="00CD75B3"/>
    <w:rsid w:val="00D429F0"/>
    <w:rsid w:val="00E051D8"/>
    <w:rsid w:val="00E16141"/>
    <w:rsid w:val="00E66804"/>
    <w:rsid w:val="00F1256D"/>
    <w:rsid w:val="00F8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6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6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Kajal Hall</dc:creator>
  <cp:lastModifiedBy>Kajal Hall</cp:lastModifiedBy>
  <cp:revision>4</cp:revision>
  <dcterms:created xsi:type="dcterms:W3CDTF">2021-02-22T10:23:00Z</dcterms:created>
  <dcterms:modified xsi:type="dcterms:W3CDTF">2021-02-22T10:31:00Z</dcterms:modified>
</cp:coreProperties>
</file>