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1658"/>
        <w:tblW w:w="0" w:type="auto"/>
        <w:tblLook w:val="00A0" w:firstRow="1" w:lastRow="0" w:firstColumn="1" w:lastColumn="0" w:noHBand="0" w:noVBand="0"/>
      </w:tblPr>
      <w:tblGrid>
        <w:gridCol w:w="4428"/>
        <w:gridCol w:w="2214"/>
        <w:gridCol w:w="2214"/>
      </w:tblGrid>
      <w:tr w:rsidR="007C3E08" w:rsidRPr="00081322" w:rsidTr="007C3E08">
        <w:tc>
          <w:tcPr>
            <w:tcW w:w="4428" w:type="dxa"/>
          </w:tcPr>
          <w:p w:rsidR="007C3E08" w:rsidRPr="00081322" w:rsidRDefault="007C3E08" w:rsidP="007C3E08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>to be able to</w:t>
            </w:r>
            <w:r>
              <w:rPr>
                <w:u w:val="single"/>
              </w:rPr>
              <w:t xml:space="preserve"> identify key features of a playscript. </w:t>
            </w:r>
          </w:p>
        </w:tc>
        <w:tc>
          <w:tcPr>
            <w:tcW w:w="2214" w:type="dxa"/>
          </w:tcPr>
          <w:p w:rsidR="007C3E08" w:rsidRPr="00081322" w:rsidRDefault="007C3E08" w:rsidP="007C3E08">
            <w:r w:rsidRPr="00081322">
              <w:t>What I think</w:t>
            </w:r>
          </w:p>
        </w:tc>
        <w:tc>
          <w:tcPr>
            <w:tcW w:w="2214" w:type="dxa"/>
          </w:tcPr>
          <w:p w:rsidR="007C3E08" w:rsidRPr="00081322" w:rsidRDefault="007C3E08" w:rsidP="007C3E08">
            <w:r w:rsidRPr="00081322">
              <w:t>My teacher thinks</w:t>
            </w:r>
          </w:p>
        </w:tc>
      </w:tr>
      <w:tr w:rsidR="007C3E08" w:rsidRPr="00081322" w:rsidTr="007C3E08">
        <w:tc>
          <w:tcPr>
            <w:tcW w:w="8856" w:type="dxa"/>
            <w:gridSpan w:val="3"/>
          </w:tcPr>
          <w:p w:rsidR="007C3E08" w:rsidRPr="00081322" w:rsidRDefault="007C3E08" w:rsidP="007C3E08">
            <w:r>
              <w:t>I can remember to:</w:t>
            </w:r>
          </w:p>
        </w:tc>
      </w:tr>
      <w:tr w:rsidR="007C3E08" w:rsidTr="007C3E08">
        <w:tc>
          <w:tcPr>
            <w:tcW w:w="4428" w:type="dxa"/>
          </w:tcPr>
          <w:p w:rsidR="007C3E08" w:rsidRDefault="007C3E08" w:rsidP="007C3E08">
            <w:r>
              <w:t xml:space="preserve">Read the playscript. </w:t>
            </w:r>
          </w:p>
        </w:tc>
        <w:tc>
          <w:tcPr>
            <w:tcW w:w="2214" w:type="dxa"/>
          </w:tcPr>
          <w:p w:rsidR="007C3E08" w:rsidRDefault="007C3E08" w:rsidP="007C3E08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C3E08" w:rsidRDefault="007C3E08" w:rsidP="007C3E08"/>
        </w:tc>
      </w:tr>
      <w:tr w:rsidR="007C3E08" w:rsidTr="007C3E08">
        <w:tc>
          <w:tcPr>
            <w:tcW w:w="4428" w:type="dxa"/>
          </w:tcPr>
          <w:p w:rsidR="007C3E08" w:rsidRDefault="007C3E08" w:rsidP="007C3E08">
            <w:r>
              <w:t xml:space="preserve">Read the PowerPoint about the features. </w:t>
            </w:r>
          </w:p>
        </w:tc>
        <w:tc>
          <w:tcPr>
            <w:tcW w:w="2214" w:type="dxa"/>
          </w:tcPr>
          <w:p w:rsidR="007C3E08" w:rsidRDefault="007C3E08" w:rsidP="007C3E08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C3E08" w:rsidRDefault="007C3E08" w:rsidP="007C3E08"/>
        </w:tc>
      </w:tr>
      <w:tr w:rsidR="007C3E08" w:rsidTr="007C3E08">
        <w:tc>
          <w:tcPr>
            <w:tcW w:w="4428" w:type="dxa"/>
          </w:tcPr>
          <w:p w:rsidR="007C3E08" w:rsidRDefault="007C3E08" w:rsidP="007C3E08">
            <w:r>
              <w:t>Label the playscripts with the features.</w:t>
            </w:r>
          </w:p>
        </w:tc>
        <w:tc>
          <w:tcPr>
            <w:tcW w:w="2214" w:type="dxa"/>
          </w:tcPr>
          <w:p w:rsidR="007C3E08" w:rsidRDefault="007C3E08" w:rsidP="007C3E08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C3E08" w:rsidRDefault="007C3E08" w:rsidP="007C3E08"/>
        </w:tc>
      </w:tr>
      <w:tr w:rsidR="007C3E08" w:rsidTr="007C3E08">
        <w:tc>
          <w:tcPr>
            <w:tcW w:w="4428" w:type="dxa"/>
          </w:tcPr>
          <w:p w:rsidR="007C3E08" w:rsidRDefault="007C3E08" w:rsidP="007C3E08">
            <w:r>
              <w:t xml:space="preserve">Complete the checklist. </w:t>
            </w:r>
          </w:p>
        </w:tc>
        <w:tc>
          <w:tcPr>
            <w:tcW w:w="2214" w:type="dxa"/>
          </w:tcPr>
          <w:p w:rsidR="007C3E08" w:rsidRDefault="007C3E08" w:rsidP="007C3E08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C3E08" w:rsidRDefault="007C3E08" w:rsidP="007C3E08"/>
        </w:tc>
      </w:tr>
    </w:tbl>
    <w:p w:rsidR="007C3E08" w:rsidRDefault="007C3E08"/>
    <w:p w:rsidR="00006810" w:rsidRPr="007C3E08" w:rsidRDefault="007C3E08">
      <w:pPr>
        <w:rPr>
          <w:u w:val="single"/>
        </w:rPr>
      </w:pPr>
      <w:r w:rsidRPr="007C3E08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00E88ED">
            <wp:simplePos x="0" y="0"/>
            <wp:positionH relativeFrom="margin">
              <wp:align>left</wp:align>
            </wp:positionH>
            <wp:positionV relativeFrom="paragraph">
              <wp:posOffset>2435051</wp:posOffset>
            </wp:positionV>
            <wp:extent cx="4689763" cy="5520058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9763" cy="55200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3E08">
        <w:rPr>
          <w:u w:val="single"/>
        </w:rPr>
        <w:t>Monday 1</w:t>
      </w:r>
      <w:r w:rsidRPr="007C3E08">
        <w:rPr>
          <w:u w:val="single"/>
          <w:vertAlign w:val="superscript"/>
        </w:rPr>
        <w:t>st</w:t>
      </w:r>
      <w:r w:rsidRPr="007C3E08">
        <w:rPr>
          <w:u w:val="single"/>
        </w:rPr>
        <w:t xml:space="preserve"> March 2021</w:t>
      </w:r>
      <w:bookmarkStart w:id="0" w:name="_GoBack"/>
      <w:bookmarkEnd w:id="0"/>
    </w:p>
    <w:sectPr w:rsidR="00006810" w:rsidRPr="007C3E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Gothic">
    <w:altName w:val="Cambria"/>
    <w:charset w:val="4F"/>
    <w:family w:val="auto"/>
    <w:pitch w:val="variable"/>
    <w:sig w:usb0="00000001" w:usb1="00000000" w:usb2="01002406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E08"/>
    <w:rsid w:val="00006810"/>
    <w:rsid w:val="007C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FD203"/>
  <w15:chartTrackingRefBased/>
  <w15:docId w15:val="{4C2DE923-5E0D-466E-B31B-B45253FE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3E08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C3E08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2021-02-28T13:38:00Z</dcterms:created>
  <dcterms:modified xsi:type="dcterms:W3CDTF">2021-02-28T13:46:00Z</dcterms:modified>
</cp:coreProperties>
</file>