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0A0" w:firstRow="1" w:lastRow="0" w:firstColumn="1" w:lastColumn="0" w:noHBand="0" w:noVBand="0"/>
      </w:tblPr>
      <w:tblGrid>
        <w:gridCol w:w="4428"/>
        <w:gridCol w:w="2214"/>
        <w:gridCol w:w="2214"/>
      </w:tblGrid>
      <w:tr w:rsidR="00735533" w:rsidRPr="00081322" w:rsidTr="007779D6">
        <w:tc>
          <w:tcPr>
            <w:tcW w:w="4428" w:type="dxa"/>
          </w:tcPr>
          <w:p w:rsidR="00735533" w:rsidRPr="00081322" w:rsidRDefault="00735533" w:rsidP="007779D6">
            <w:pPr>
              <w:rPr>
                <w:u w:val="single"/>
              </w:rPr>
            </w:pPr>
            <w:r w:rsidRPr="00081322">
              <w:rPr>
                <w:u w:val="single"/>
              </w:rPr>
              <w:t xml:space="preserve">L/O: </w:t>
            </w:r>
            <w:r>
              <w:rPr>
                <w:u w:val="single"/>
              </w:rPr>
              <w:t xml:space="preserve">to be able to </w:t>
            </w:r>
            <w:r w:rsidR="00F43924">
              <w:rPr>
                <w:u w:val="single"/>
              </w:rPr>
              <w:t xml:space="preserve">plan </w:t>
            </w:r>
            <w:r w:rsidR="00490476">
              <w:rPr>
                <w:u w:val="single"/>
              </w:rPr>
              <w:t xml:space="preserve">a </w:t>
            </w:r>
            <w:r w:rsidR="00BC2F26">
              <w:rPr>
                <w:u w:val="single"/>
              </w:rPr>
              <w:t xml:space="preserve">playscript. </w:t>
            </w:r>
            <w:r w:rsidR="00490476">
              <w:rPr>
                <w:u w:val="single"/>
              </w:rPr>
              <w:t xml:space="preserve"> </w:t>
            </w:r>
          </w:p>
        </w:tc>
        <w:tc>
          <w:tcPr>
            <w:tcW w:w="2214" w:type="dxa"/>
          </w:tcPr>
          <w:p w:rsidR="00735533" w:rsidRPr="00081322" w:rsidRDefault="00735533" w:rsidP="007779D6">
            <w:r w:rsidRPr="00081322">
              <w:t>What I think</w:t>
            </w:r>
          </w:p>
        </w:tc>
        <w:tc>
          <w:tcPr>
            <w:tcW w:w="2214" w:type="dxa"/>
          </w:tcPr>
          <w:p w:rsidR="00735533" w:rsidRPr="00081322" w:rsidRDefault="00735533" w:rsidP="007779D6">
            <w:r w:rsidRPr="00081322">
              <w:t>My teacher thinks</w:t>
            </w:r>
          </w:p>
        </w:tc>
      </w:tr>
      <w:tr w:rsidR="00735533" w:rsidRPr="00081322" w:rsidTr="007779D6">
        <w:tc>
          <w:tcPr>
            <w:tcW w:w="8856" w:type="dxa"/>
            <w:gridSpan w:val="3"/>
          </w:tcPr>
          <w:p w:rsidR="00735533" w:rsidRPr="00081322" w:rsidRDefault="00735533" w:rsidP="007779D6">
            <w:r>
              <w:t>I can remember to:</w:t>
            </w:r>
          </w:p>
        </w:tc>
      </w:tr>
      <w:tr w:rsidR="00735533" w:rsidTr="007779D6">
        <w:tc>
          <w:tcPr>
            <w:tcW w:w="4428" w:type="dxa"/>
          </w:tcPr>
          <w:p w:rsidR="00735533" w:rsidRDefault="00F43924" w:rsidP="007779D6">
            <w:r>
              <w:t>Plan t</w:t>
            </w:r>
            <w:r w:rsidR="00BC2F26">
              <w:t>he characters with detail about them.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  <w:tr w:rsidR="00BC2F26" w:rsidTr="007779D6">
        <w:tc>
          <w:tcPr>
            <w:tcW w:w="4428" w:type="dxa"/>
          </w:tcPr>
          <w:p w:rsidR="00BC2F26" w:rsidRDefault="00BC2F26" w:rsidP="007779D6">
            <w:r>
              <w:t xml:space="preserve">Plan the settings. </w:t>
            </w:r>
          </w:p>
        </w:tc>
        <w:tc>
          <w:tcPr>
            <w:tcW w:w="2214" w:type="dxa"/>
          </w:tcPr>
          <w:p w:rsidR="00BC2F26" w:rsidRDefault="00BC2F26" w:rsidP="007779D6">
            <w:pPr>
              <w:rPr>
                <w:rFonts w:ascii="AppleGothic" w:eastAsia="AppleGothic" w:hAnsi="AppleGothic" w:hint="eastAsia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BC2F26" w:rsidRDefault="00BC2F26" w:rsidP="007779D6"/>
        </w:tc>
      </w:tr>
      <w:tr w:rsidR="00735533" w:rsidTr="007779D6">
        <w:tc>
          <w:tcPr>
            <w:tcW w:w="4428" w:type="dxa"/>
          </w:tcPr>
          <w:p w:rsidR="00735533" w:rsidRDefault="00F43924" w:rsidP="007779D6">
            <w:r>
              <w:t xml:space="preserve">Plan the </w:t>
            </w:r>
            <w:r w:rsidR="00490476">
              <w:t>f</w:t>
            </w:r>
            <w:r w:rsidR="00BC2F26">
              <w:t xml:space="preserve">irst scene. 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  <w:tr w:rsidR="00735533" w:rsidTr="007779D6">
        <w:tc>
          <w:tcPr>
            <w:tcW w:w="4428" w:type="dxa"/>
          </w:tcPr>
          <w:p w:rsidR="00735533" w:rsidRDefault="00F43924" w:rsidP="007779D6">
            <w:r>
              <w:t xml:space="preserve">Plan the </w:t>
            </w:r>
            <w:r w:rsidR="00BC2F26">
              <w:t xml:space="preserve">second scene. 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  <w:tr w:rsidR="00735533" w:rsidTr="007779D6">
        <w:tc>
          <w:tcPr>
            <w:tcW w:w="4428" w:type="dxa"/>
          </w:tcPr>
          <w:p w:rsidR="00735533" w:rsidRDefault="00F43924" w:rsidP="007779D6">
            <w:r>
              <w:t>Plan the</w:t>
            </w:r>
            <w:r w:rsidR="00490476">
              <w:t xml:space="preserve"> </w:t>
            </w:r>
            <w:r w:rsidR="00BC2F26">
              <w:t xml:space="preserve">third scene. </w:t>
            </w:r>
          </w:p>
        </w:tc>
        <w:tc>
          <w:tcPr>
            <w:tcW w:w="2214" w:type="dxa"/>
          </w:tcPr>
          <w:p w:rsidR="00735533" w:rsidRDefault="00735533" w:rsidP="007779D6"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735533" w:rsidRDefault="00735533" w:rsidP="007779D6"/>
        </w:tc>
      </w:tr>
      <w:tr w:rsidR="000C3A65" w:rsidTr="007779D6">
        <w:tc>
          <w:tcPr>
            <w:tcW w:w="4428" w:type="dxa"/>
          </w:tcPr>
          <w:p w:rsidR="000C3A65" w:rsidRDefault="00490476" w:rsidP="007779D6">
            <w:r>
              <w:t>Plan the vocabulary going to be used.</w:t>
            </w:r>
          </w:p>
        </w:tc>
        <w:tc>
          <w:tcPr>
            <w:tcW w:w="2214" w:type="dxa"/>
          </w:tcPr>
          <w:p w:rsidR="000C3A65" w:rsidRDefault="00490476" w:rsidP="007779D6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0C3A65" w:rsidRDefault="000C3A65" w:rsidP="007779D6"/>
        </w:tc>
      </w:tr>
      <w:tr w:rsidR="00F43924" w:rsidTr="007779D6">
        <w:tc>
          <w:tcPr>
            <w:tcW w:w="4428" w:type="dxa"/>
          </w:tcPr>
          <w:p w:rsidR="00F43924" w:rsidRDefault="00F43924" w:rsidP="00F43924">
            <w:r>
              <w:t xml:space="preserve">Plan the </w:t>
            </w:r>
            <w:r w:rsidR="000C3A65">
              <w:t>openers and connectives</w:t>
            </w:r>
            <w:r>
              <w:t xml:space="preserve"> to be used.</w:t>
            </w:r>
          </w:p>
        </w:tc>
        <w:tc>
          <w:tcPr>
            <w:tcW w:w="2214" w:type="dxa"/>
          </w:tcPr>
          <w:p w:rsidR="00F43924" w:rsidRDefault="00F43924" w:rsidP="00F43924">
            <w:pPr>
              <w:rPr>
                <w:rFonts w:ascii="AppleGothic" w:eastAsia="AppleGothic" w:hAnsi="AppleGothic"/>
              </w:rPr>
            </w:pPr>
            <w:r>
              <w:rPr>
                <w:rFonts w:ascii="AppleGothic" w:eastAsia="AppleGothic" w:hAnsi="AppleGothic" w:hint="eastAsia"/>
              </w:rPr>
              <w:t>〇</w:t>
            </w:r>
          </w:p>
        </w:tc>
        <w:tc>
          <w:tcPr>
            <w:tcW w:w="2214" w:type="dxa"/>
          </w:tcPr>
          <w:p w:rsidR="00F43924" w:rsidRDefault="00F43924" w:rsidP="00F43924"/>
        </w:tc>
      </w:tr>
    </w:tbl>
    <w:p w:rsidR="00F43924" w:rsidRDefault="00F43924" w:rsidP="000C3A65"/>
    <w:p w:rsidR="00490476" w:rsidRDefault="00490476" w:rsidP="000C3A65"/>
    <w:p w:rsidR="00490476" w:rsidRDefault="00490476" w:rsidP="000C3A65">
      <w:bookmarkStart w:id="0" w:name="_GoBack"/>
      <w:bookmarkEnd w:id="0"/>
    </w:p>
    <w:sectPr w:rsidR="004904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ppleGothic">
    <w:altName w:val="Cambria"/>
    <w:charset w:val="4F"/>
    <w:family w:val="auto"/>
    <w:pitch w:val="variable"/>
    <w:sig w:usb0="00000001" w:usb1="00000000" w:usb2="01002406" w:usb3="00000000" w:csb0="0008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533"/>
    <w:rsid w:val="000C3A65"/>
    <w:rsid w:val="00197803"/>
    <w:rsid w:val="002F40C9"/>
    <w:rsid w:val="00490476"/>
    <w:rsid w:val="00735533"/>
    <w:rsid w:val="00884474"/>
    <w:rsid w:val="00BC2F26"/>
    <w:rsid w:val="00F43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91F52B"/>
  <w15:chartTrackingRefBased/>
  <w15:docId w15:val="{ECFA7336-A884-493E-95E4-4FC31A1102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35533"/>
    <w:pPr>
      <w:spacing w:after="0" w:line="240" w:lineRule="auto"/>
    </w:pPr>
    <w:rPr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35533"/>
    <w:pPr>
      <w:spacing w:after="0" w:line="240" w:lineRule="auto"/>
    </w:pPr>
    <w:rPr>
      <w:sz w:val="24"/>
      <w:szCs w:val="24"/>
      <w:lang w:val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Stephens</dc:creator>
  <cp:keywords/>
  <dc:description/>
  <cp:lastModifiedBy>Amanda Stephens</cp:lastModifiedBy>
  <cp:revision>2</cp:revision>
  <cp:lastPrinted>2020-10-16T11:22:00Z</cp:lastPrinted>
  <dcterms:created xsi:type="dcterms:W3CDTF">2021-02-28T15:46:00Z</dcterms:created>
  <dcterms:modified xsi:type="dcterms:W3CDTF">2021-02-28T15:46:00Z</dcterms:modified>
</cp:coreProperties>
</file>