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F44FA4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adorable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valuable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advisable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believable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desirable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excitable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knowledgeable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likeable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changeable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44FA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noticeable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6C6B6E" w:rsidRPr="001F730C" w:rsidRDefault="00C6209A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ending in –able.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F44FA4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expression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discussion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confession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permission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admission</w:t>
            </w:r>
          </w:p>
        </w:tc>
        <w:tc>
          <w:tcPr>
            <w:tcW w:w="2310" w:type="dxa"/>
          </w:tcPr>
          <w:p w:rsidR="00C6209A" w:rsidRPr="00DB57CA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transmission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profession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possession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depression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F44FA4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impression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C6209A" w:rsidRDefault="00C6209A" w:rsidP="00C6209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with a </w:t>
      </w:r>
      <w:r w:rsidRPr="00C6209A">
        <w:rPr>
          <w:rFonts w:ascii="Comic Sans MS" w:hAnsi="Comic Sans MS"/>
          <w:color w:val="00B050"/>
          <w:sz w:val="28"/>
          <w:szCs w:val="28"/>
        </w:rPr>
        <w:t>/</w:t>
      </w:r>
      <w:proofErr w:type="spellStart"/>
      <w:r w:rsidRPr="00C6209A">
        <w:rPr>
          <w:rFonts w:ascii="Comic Sans MS" w:hAnsi="Comic Sans MS"/>
          <w:color w:val="00B050"/>
          <w:sz w:val="28"/>
          <w:szCs w:val="28"/>
        </w:rPr>
        <w:t>shuhn</w:t>
      </w:r>
      <w:proofErr w:type="spellEnd"/>
      <w:r w:rsidRPr="00C6209A">
        <w:rPr>
          <w:rFonts w:ascii="Comic Sans MS" w:hAnsi="Comic Sans MS"/>
          <w:color w:val="00B050"/>
          <w:sz w:val="28"/>
          <w:szCs w:val="28"/>
        </w:rPr>
        <w:t>/ sound, spelt with ‘</w:t>
      </w:r>
      <w:proofErr w:type="spellStart"/>
      <w:r w:rsidR="00F44FA4">
        <w:rPr>
          <w:rFonts w:ascii="Comic Sans MS" w:hAnsi="Comic Sans MS"/>
          <w:color w:val="00B050"/>
          <w:sz w:val="28"/>
          <w:szCs w:val="28"/>
        </w:rPr>
        <w:t>s</w:t>
      </w:r>
      <w:r w:rsidRPr="00C6209A">
        <w:rPr>
          <w:rFonts w:ascii="Comic Sans MS" w:hAnsi="Comic Sans MS"/>
          <w:color w:val="00B050"/>
          <w:sz w:val="28"/>
          <w:szCs w:val="28"/>
        </w:rPr>
        <w:t>sion</w:t>
      </w:r>
      <w:proofErr w:type="spellEnd"/>
      <w:r w:rsidRPr="00C6209A">
        <w:rPr>
          <w:rFonts w:ascii="Comic Sans MS" w:hAnsi="Comic Sans MS"/>
          <w:color w:val="00B050"/>
          <w:sz w:val="28"/>
          <w:szCs w:val="28"/>
        </w:rPr>
        <w:t>’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="00F44FA4">
        <w:rPr>
          <w:rFonts w:ascii="Comic Sans MS" w:hAnsi="Comic Sans MS"/>
          <w:color w:val="00B050"/>
          <w:sz w:val="28"/>
          <w:szCs w:val="28"/>
        </w:rPr>
        <w:t>(if root word ends in ‘</w:t>
      </w:r>
      <w:proofErr w:type="spellStart"/>
      <w:r w:rsidR="00F44FA4">
        <w:rPr>
          <w:rFonts w:ascii="Comic Sans MS" w:hAnsi="Comic Sans MS"/>
          <w:color w:val="00B050"/>
          <w:sz w:val="28"/>
          <w:szCs w:val="28"/>
        </w:rPr>
        <w:t>ss</w:t>
      </w:r>
      <w:proofErr w:type="spellEnd"/>
      <w:r w:rsidR="00F44FA4">
        <w:rPr>
          <w:rFonts w:ascii="Comic Sans MS" w:hAnsi="Comic Sans MS"/>
          <w:color w:val="00B050"/>
          <w:sz w:val="28"/>
          <w:szCs w:val="28"/>
        </w:rPr>
        <w:t>’, or ‘mit</w:t>
      </w:r>
      <w:r w:rsidRPr="00C6209A">
        <w:rPr>
          <w:rFonts w:ascii="Comic Sans MS" w:hAnsi="Comic Sans MS"/>
          <w:color w:val="00B050"/>
          <w:sz w:val="28"/>
          <w:szCs w:val="28"/>
        </w:rPr>
        <w:t>’)</w:t>
      </w:r>
      <w:bookmarkStart w:id="0" w:name="_GoBack"/>
      <w:bookmarkEnd w:id="0"/>
    </w:p>
    <w:sectPr w:rsidR="001B1AF4" w:rsidRPr="00C6209A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04391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E530A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209A"/>
    <w:rsid w:val="00C6342D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44FA4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A65BD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2020-11-03T09:09:00Z</dcterms:created>
  <dcterms:modified xsi:type="dcterms:W3CDTF">2020-11-03T09:09:00Z</dcterms:modified>
</cp:coreProperties>
</file>