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73"/>
        <w:tblW w:w="8931" w:type="dxa"/>
        <w:tblLook w:val="04A0" w:firstRow="1" w:lastRow="0" w:firstColumn="1" w:lastColumn="0" w:noHBand="0" w:noVBand="1"/>
      </w:tblPr>
      <w:tblGrid>
        <w:gridCol w:w="6663"/>
        <w:gridCol w:w="1134"/>
        <w:gridCol w:w="1134"/>
      </w:tblGrid>
      <w:tr w:rsidR="00B257E7" w:rsidRPr="009B400A" w:rsidTr="00275F68">
        <w:tc>
          <w:tcPr>
            <w:tcW w:w="8931" w:type="dxa"/>
            <w:gridSpan w:val="3"/>
            <w:tcBorders>
              <w:bottom w:val="double" w:sz="4" w:space="0" w:color="auto"/>
            </w:tcBorders>
          </w:tcPr>
          <w:p w:rsidR="00B257E7" w:rsidRPr="00B257E7" w:rsidRDefault="00C46DCF" w:rsidP="000146D5">
            <w:pPr>
              <w:jc w:val="center"/>
              <w:rPr>
                <w:rFonts w:cstheme="minorHAnsi"/>
                <w:b/>
                <w:sz w:val="28"/>
                <w:szCs w:val="28"/>
              </w:rPr>
            </w:pPr>
            <w:r>
              <w:rPr>
                <w:rFonts w:cstheme="minorHAnsi"/>
                <w:b/>
                <w:sz w:val="28"/>
                <w:szCs w:val="28"/>
              </w:rPr>
              <w:t>Maths - decimals</w:t>
            </w:r>
          </w:p>
        </w:tc>
      </w:tr>
      <w:tr w:rsidR="00420596" w:rsidRPr="009B400A" w:rsidTr="00420596">
        <w:tc>
          <w:tcPr>
            <w:tcW w:w="6663" w:type="dxa"/>
            <w:tcBorders>
              <w:bottom w:val="double" w:sz="4" w:space="0" w:color="auto"/>
              <w:right w:val="single" w:sz="4" w:space="0" w:color="auto"/>
            </w:tcBorders>
          </w:tcPr>
          <w:p w:rsidR="00420596" w:rsidRPr="00327A52" w:rsidRDefault="00420596" w:rsidP="008F4049">
            <w:pPr>
              <w:jc w:val="center"/>
              <w:rPr>
                <w:rFonts w:cstheme="minorHAnsi"/>
                <w:b/>
                <w:sz w:val="32"/>
                <w:szCs w:val="32"/>
                <w:u w:val="single"/>
              </w:rPr>
            </w:pPr>
            <w:r w:rsidRPr="00327A52">
              <w:rPr>
                <w:b/>
                <w:color w:val="000000" w:themeColor="text1"/>
                <w:sz w:val="32"/>
                <w:szCs w:val="32"/>
                <w:u w:val="single"/>
              </w:rPr>
              <w:t xml:space="preserve">L/O: </w:t>
            </w:r>
            <w:r w:rsidR="00327A52" w:rsidRPr="00327A52">
              <w:rPr>
                <w:b/>
                <w:sz w:val="32"/>
                <w:szCs w:val="32"/>
                <w:u w:val="single"/>
              </w:rPr>
              <w:t xml:space="preserve"> </w:t>
            </w:r>
            <w:r w:rsidR="00B90AA4">
              <w:rPr>
                <w:b/>
                <w:sz w:val="32"/>
                <w:szCs w:val="32"/>
                <w:u w:val="single"/>
              </w:rPr>
              <w:t xml:space="preserve">to be able to </w:t>
            </w:r>
            <w:r w:rsidR="008F4049">
              <w:rPr>
                <w:b/>
                <w:sz w:val="32"/>
                <w:szCs w:val="32"/>
                <w:u w:val="single"/>
              </w:rPr>
              <w:t>use a division method to solve problems</w:t>
            </w:r>
          </w:p>
        </w:tc>
        <w:tc>
          <w:tcPr>
            <w:tcW w:w="1134" w:type="dxa"/>
            <w:tcBorders>
              <w:left w:val="single" w:sz="4" w:space="0" w:color="auto"/>
              <w:bottom w:val="double" w:sz="4" w:space="0" w:color="auto"/>
            </w:tcBorders>
          </w:tcPr>
          <w:p w:rsidR="00420596" w:rsidRDefault="00420596" w:rsidP="00420596">
            <w:pPr>
              <w:jc w:val="center"/>
              <w:rPr>
                <w:rFonts w:cstheme="minorHAnsi"/>
                <w:b/>
                <w:sz w:val="20"/>
                <w:szCs w:val="20"/>
              </w:rPr>
            </w:pPr>
            <w:r w:rsidRPr="00C853B5">
              <w:rPr>
                <w:rFonts w:cstheme="minorHAnsi"/>
                <w:b/>
                <w:sz w:val="20"/>
                <w:szCs w:val="20"/>
              </w:rPr>
              <w:t xml:space="preserve">What I </w:t>
            </w:r>
          </w:p>
          <w:p w:rsidR="00420596" w:rsidRPr="00C853B5" w:rsidRDefault="00420596" w:rsidP="00420596">
            <w:pPr>
              <w:jc w:val="center"/>
              <w:rPr>
                <w:rFonts w:cstheme="minorHAnsi"/>
                <w:b/>
                <w:sz w:val="20"/>
                <w:szCs w:val="20"/>
              </w:rPr>
            </w:pPr>
            <w:r w:rsidRPr="00C853B5">
              <w:rPr>
                <w:rFonts w:cstheme="minorHAnsi"/>
                <w:b/>
                <w:sz w:val="20"/>
                <w:szCs w:val="20"/>
              </w:rPr>
              <w:t>think</w:t>
            </w:r>
          </w:p>
        </w:tc>
        <w:tc>
          <w:tcPr>
            <w:tcW w:w="1134" w:type="dxa"/>
            <w:tcBorders>
              <w:bottom w:val="double" w:sz="4" w:space="0" w:color="auto"/>
            </w:tcBorders>
          </w:tcPr>
          <w:p w:rsidR="00420596" w:rsidRPr="00C853B5" w:rsidRDefault="00420596" w:rsidP="00420596">
            <w:pPr>
              <w:jc w:val="center"/>
              <w:rPr>
                <w:rFonts w:cstheme="minorHAnsi"/>
                <w:b/>
                <w:sz w:val="20"/>
                <w:szCs w:val="20"/>
              </w:rPr>
            </w:pPr>
            <w:r>
              <w:rPr>
                <w:rFonts w:cstheme="minorHAnsi"/>
                <w:b/>
                <w:sz w:val="20"/>
                <w:szCs w:val="20"/>
              </w:rPr>
              <w:t>M</w:t>
            </w:r>
            <w:r w:rsidRPr="00C853B5">
              <w:rPr>
                <w:rFonts w:cstheme="minorHAnsi"/>
                <w:b/>
                <w:sz w:val="20"/>
                <w:szCs w:val="20"/>
              </w:rPr>
              <w:t>y teacher thinks</w:t>
            </w:r>
          </w:p>
        </w:tc>
      </w:tr>
      <w:tr w:rsidR="00431A46" w:rsidRPr="00FF4136" w:rsidTr="00942428">
        <w:tc>
          <w:tcPr>
            <w:tcW w:w="8931" w:type="dxa"/>
            <w:gridSpan w:val="3"/>
            <w:tcBorders>
              <w:top w:val="double" w:sz="4" w:space="0" w:color="auto"/>
            </w:tcBorders>
          </w:tcPr>
          <w:p w:rsidR="00431A46" w:rsidRPr="00FF4136" w:rsidRDefault="00431A46" w:rsidP="00420596">
            <w:pPr>
              <w:rPr>
                <w:rFonts w:cstheme="minorHAnsi"/>
                <w:sz w:val="24"/>
                <w:szCs w:val="24"/>
              </w:rPr>
            </w:pPr>
            <w:r w:rsidRPr="00431A46">
              <w:rPr>
                <w:b/>
                <w:i/>
                <w:sz w:val="28"/>
                <w:szCs w:val="28"/>
              </w:rPr>
              <w:t>I can remember to:</w:t>
            </w:r>
          </w:p>
        </w:tc>
      </w:tr>
      <w:tr w:rsidR="00327A52" w:rsidRPr="00FF4136" w:rsidTr="00420596">
        <w:tc>
          <w:tcPr>
            <w:tcW w:w="6663" w:type="dxa"/>
            <w:tcBorders>
              <w:top w:val="double" w:sz="4" w:space="0" w:color="auto"/>
              <w:right w:val="single" w:sz="4" w:space="0" w:color="auto"/>
            </w:tcBorders>
          </w:tcPr>
          <w:p w:rsidR="00327A52" w:rsidRPr="00327A52" w:rsidRDefault="008F4049" w:rsidP="004A31E8">
            <w:pPr>
              <w:rPr>
                <w:sz w:val="28"/>
                <w:szCs w:val="28"/>
              </w:rPr>
            </w:pPr>
            <w:r>
              <w:rPr>
                <w:sz w:val="28"/>
                <w:szCs w:val="28"/>
              </w:rPr>
              <w:t>Identify the key information in the question.</w:t>
            </w:r>
          </w:p>
        </w:tc>
        <w:tc>
          <w:tcPr>
            <w:tcW w:w="1134" w:type="dxa"/>
            <w:tcBorders>
              <w:top w:val="double" w:sz="4" w:space="0" w:color="auto"/>
              <w:left w:val="single" w:sz="4" w:space="0" w:color="auto"/>
            </w:tcBorders>
          </w:tcPr>
          <w:p w:rsidR="00327A52" w:rsidRPr="00FF4136" w:rsidRDefault="003914FB" w:rsidP="00420596">
            <w:pPr>
              <w:jc w:val="center"/>
              <w:rPr>
                <w:rFonts w:cstheme="minorHAnsi"/>
                <w:sz w:val="24"/>
                <w:szCs w:val="24"/>
              </w:rPr>
            </w:pPr>
            <w:r>
              <w:rPr>
                <w:rFonts w:cstheme="minorHAnsi"/>
                <w:noProof/>
                <w:sz w:val="24"/>
                <w:szCs w:val="24"/>
              </w:rPr>
              <mc:AlternateContent>
                <mc:Choice Requires="wps">
                  <w:drawing>
                    <wp:anchor distT="0" distB="0" distL="114300" distR="114300" simplePos="0" relativeHeight="251652608" behindDoc="0" locked="0" layoutInCell="1" allowOverlap="1" wp14:anchorId="21B76C74" wp14:editId="14C867CC">
                      <wp:simplePos x="0" y="0"/>
                      <wp:positionH relativeFrom="column">
                        <wp:posOffset>244475</wp:posOffset>
                      </wp:positionH>
                      <wp:positionV relativeFrom="paragraph">
                        <wp:posOffset>34925</wp:posOffset>
                      </wp:positionV>
                      <wp:extent cx="170180" cy="170180"/>
                      <wp:effectExtent l="5715" t="10160" r="5080" b="10160"/>
                      <wp:wrapNone/>
                      <wp:docPr id="8"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0735477" id="Oval 31" o:spid="_x0000_s1026" style="position:absolute;margin-left:19.25pt;margin-top:2.75pt;width:13.4pt;height:13.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"/>
                  </w:pict>
                </mc:Fallback>
              </mc:AlternateContent>
            </w:r>
          </w:p>
        </w:tc>
        <w:tc>
          <w:tcPr>
            <w:tcW w:w="1134" w:type="dxa"/>
            <w:tcBorders>
              <w:top w:val="double" w:sz="4" w:space="0" w:color="auto"/>
            </w:tcBorders>
          </w:tcPr>
          <w:p w:rsidR="00327A52" w:rsidRPr="00FF4136" w:rsidRDefault="00327A52" w:rsidP="00420596">
            <w:pPr>
              <w:rPr>
                <w:rFonts w:cstheme="minorHAnsi"/>
                <w:sz w:val="24"/>
                <w:szCs w:val="24"/>
              </w:rPr>
            </w:pPr>
          </w:p>
        </w:tc>
      </w:tr>
      <w:tr w:rsidR="00327A52" w:rsidRPr="00FF4136" w:rsidTr="00420596">
        <w:tc>
          <w:tcPr>
            <w:tcW w:w="6663" w:type="dxa"/>
            <w:tcBorders>
              <w:right w:val="single" w:sz="4" w:space="0" w:color="auto"/>
            </w:tcBorders>
          </w:tcPr>
          <w:p w:rsidR="00327A52" w:rsidRPr="00327A52" w:rsidRDefault="00C46DCF" w:rsidP="004A31E8">
            <w:pPr>
              <w:rPr>
                <w:sz w:val="28"/>
                <w:szCs w:val="28"/>
              </w:rPr>
            </w:pPr>
            <w:r>
              <w:rPr>
                <w:sz w:val="28"/>
                <w:szCs w:val="28"/>
              </w:rPr>
              <w:t xml:space="preserve">Set out my calculation </w:t>
            </w:r>
            <w:r w:rsidR="00B90AA4">
              <w:rPr>
                <w:sz w:val="28"/>
                <w:szCs w:val="28"/>
              </w:rPr>
              <w:t>correctly under the division sign</w:t>
            </w:r>
            <w:r>
              <w:rPr>
                <w:sz w:val="28"/>
                <w:szCs w:val="28"/>
              </w:rPr>
              <w:t>.</w:t>
            </w:r>
          </w:p>
        </w:tc>
        <w:tc>
          <w:tcPr>
            <w:tcW w:w="1134" w:type="dxa"/>
            <w:tcBorders>
              <w:left w:val="single" w:sz="4" w:space="0" w:color="auto"/>
            </w:tcBorders>
          </w:tcPr>
          <w:p w:rsidR="00327A52" w:rsidRPr="00FF4136" w:rsidRDefault="003914FB" w:rsidP="00420596">
            <w:pPr>
              <w:jc w:val="center"/>
              <w:rPr>
                <w:rFonts w:cstheme="minorHAnsi"/>
                <w:sz w:val="24"/>
                <w:szCs w:val="24"/>
              </w:rPr>
            </w:pPr>
            <w:r>
              <w:rPr>
                <w:rFonts w:cstheme="minorHAnsi"/>
                <w:noProof/>
                <w:sz w:val="24"/>
                <w:szCs w:val="24"/>
              </w:rPr>
              <mc:AlternateContent>
                <mc:Choice Requires="wps">
                  <w:drawing>
                    <wp:anchor distT="0" distB="0" distL="114300" distR="114300" simplePos="0" relativeHeight="251659776" behindDoc="0" locked="0" layoutInCell="1" allowOverlap="1" wp14:anchorId="0460E897" wp14:editId="14C78E66">
                      <wp:simplePos x="0" y="0"/>
                      <wp:positionH relativeFrom="column">
                        <wp:posOffset>244475</wp:posOffset>
                      </wp:positionH>
                      <wp:positionV relativeFrom="paragraph">
                        <wp:posOffset>34290</wp:posOffset>
                      </wp:positionV>
                      <wp:extent cx="170180" cy="170180"/>
                      <wp:effectExtent l="5715" t="13970" r="5080" b="6350"/>
                      <wp:wrapNone/>
                      <wp:docPr id="7"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F48437" id="Oval 36" o:spid="_x0000_s1026" style="position:absolute;margin-left:19.25pt;margin-top:2.7pt;width:13.4pt;height:13.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"/>
                  </w:pict>
                </mc:Fallback>
              </mc:AlternateContent>
            </w:r>
          </w:p>
        </w:tc>
        <w:tc>
          <w:tcPr>
            <w:tcW w:w="1134" w:type="dxa"/>
          </w:tcPr>
          <w:p w:rsidR="00327A52" w:rsidRPr="00FF4136" w:rsidRDefault="00327A52" w:rsidP="00420596">
            <w:pPr>
              <w:rPr>
                <w:rFonts w:cstheme="minorHAnsi"/>
                <w:sz w:val="24"/>
                <w:szCs w:val="24"/>
              </w:rPr>
            </w:pPr>
          </w:p>
        </w:tc>
      </w:tr>
      <w:tr w:rsidR="00327A52" w:rsidRPr="00FF4136" w:rsidTr="00420596">
        <w:tc>
          <w:tcPr>
            <w:tcW w:w="6663" w:type="dxa"/>
            <w:tcBorders>
              <w:right w:val="single" w:sz="4" w:space="0" w:color="auto"/>
            </w:tcBorders>
          </w:tcPr>
          <w:p w:rsidR="00327A52" w:rsidRPr="00327A52" w:rsidRDefault="008F4049" w:rsidP="004A31E8">
            <w:pPr>
              <w:rPr>
                <w:sz w:val="28"/>
                <w:szCs w:val="28"/>
              </w:rPr>
            </w:pPr>
            <w:r>
              <w:rPr>
                <w:sz w:val="28"/>
                <w:szCs w:val="28"/>
              </w:rPr>
              <w:t>Calculate the division including recording any exchanges.</w:t>
            </w:r>
          </w:p>
        </w:tc>
        <w:tc>
          <w:tcPr>
            <w:tcW w:w="1134" w:type="dxa"/>
            <w:tcBorders>
              <w:left w:val="single" w:sz="4" w:space="0" w:color="auto"/>
            </w:tcBorders>
          </w:tcPr>
          <w:p w:rsidR="00327A52" w:rsidRPr="00FF4136" w:rsidRDefault="003914FB" w:rsidP="00420596">
            <w:pPr>
              <w:jc w:val="center"/>
              <w:rPr>
                <w:rFonts w:cstheme="minorHAnsi"/>
                <w:sz w:val="24"/>
                <w:szCs w:val="24"/>
              </w:rPr>
            </w:pPr>
            <w:r>
              <w:rPr>
                <w:rFonts w:cstheme="minorHAnsi"/>
                <w:noProof/>
                <w:sz w:val="24"/>
                <w:szCs w:val="24"/>
              </w:rPr>
              <mc:AlternateContent>
                <mc:Choice Requires="wps">
                  <w:drawing>
                    <wp:anchor distT="0" distB="0" distL="114300" distR="114300" simplePos="0" relativeHeight="251658752" behindDoc="0" locked="0" layoutInCell="1" allowOverlap="1" wp14:anchorId="6D6F7F18" wp14:editId="696BBFD1">
                      <wp:simplePos x="0" y="0"/>
                      <wp:positionH relativeFrom="column">
                        <wp:posOffset>244475</wp:posOffset>
                      </wp:positionH>
                      <wp:positionV relativeFrom="paragraph">
                        <wp:posOffset>27940</wp:posOffset>
                      </wp:positionV>
                      <wp:extent cx="170180" cy="170180"/>
                      <wp:effectExtent l="5715" t="12065" r="5080" b="8255"/>
                      <wp:wrapNone/>
                      <wp:docPr id="6"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B73271A" id="Oval 35" o:spid="_x0000_s1026" style="position:absolute;margin-left:19.25pt;margin-top:2.2pt;width:13.4pt;height:13.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"/>
                  </w:pict>
                </mc:Fallback>
              </mc:AlternateContent>
            </w:r>
          </w:p>
        </w:tc>
        <w:tc>
          <w:tcPr>
            <w:tcW w:w="1134" w:type="dxa"/>
          </w:tcPr>
          <w:p w:rsidR="00327A52" w:rsidRPr="00FF4136" w:rsidRDefault="00327A52" w:rsidP="00420596">
            <w:pPr>
              <w:rPr>
                <w:rFonts w:cstheme="minorHAnsi"/>
                <w:sz w:val="24"/>
                <w:szCs w:val="24"/>
              </w:rPr>
            </w:pPr>
          </w:p>
        </w:tc>
      </w:tr>
      <w:tr w:rsidR="00B90AA4" w:rsidRPr="00FF4136" w:rsidTr="00420596">
        <w:tc>
          <w:tcPr>
            <w:tcW w:w="6663" w:type="dxa"/>
            <w:tcBorders>
              <w:right w:val="single" w:sz="4" w:space="0" w:color="auto"/>
            </w:tcBorders>
          </w:tcPr>
          <w:p w:rsidR="00B90AA4" w:rsidRDefault="008F4049" w:rsidP="004A31E8">
            <w:pPr>
              <w:rPr>
                <w:sz w:val="28"/>
                <w:szCs w:val="28"/>
              </w:rPr>
            </w:pPr>
            <w:r>
              <w:rPr>
                <w:sz w:val="28"/>
                <w:szCs w:val="28"/>
              </w:rPr>
              <w:t>Record any units of measure.</w:t>
            </w:r>
          </w:p>
        </w:tc>
        <w:tc>
          <w:tcPr>
            <w:tcW w:w="1134" w:type="dxa"/>
            <w:tcBorders>
              <w:left w:val="single" w:sz="4" w:space="0" w:color="auto"/>
            </w:tcBorders>
          </w:tcPr>
          <w:p w:rsidR="00B90AA4" w:rsidRDefault="00B90AA4" w:rsidP="00420596">
            <w:pPr>
              <w:jc w:val="center"/>
              <w:rPr>
                <w:rFonts w:cstheme="minorHAnsi"/>
                <w:noProof/>
                <w:sz w:val="24"/>
                <w:szCs w:val="24"/>
              </w:rPr>
            </w:pPr>
          </w:p>
        </w:tc>
        <w:tc>
          <w:tcPr>
            <w:tcW w:w="1134" w:type="dxa"/>
          </w:tcPr>
          <w:p w:rsidR="00B90AA4" w:rsidRPr="00FF4136" w:rsidRDefault="00B90AA4" w:rsidP="00420596">
            <w:pPr>
              <w:rPr>
                <w:rFonts w:cstheme="minorHAnsi"/>
                <w:sz w:val="24"/>
                <w:szCs w:val="24"/>
              </w:rPr>
            </w:pPr>
          </w:p>
        </w:tc>
      </w:tr>
      <w:tr w:rsidR="00327A52" w:rsidRPr="00FF4136" w:rsidTr="00420596">
        <w:tc>
          <w:tcPr>
            <w:tcW w:w="6663" w:type="dxa"/>
            <w:tcBorders>
              <w:right w:val="single" w:sz="4" w:space="0" w:color="auto"/>
            </w:tcBorders>
          </w:tcPr>
          <w:p w:rsidR="00327A52" w:rsidRPr="00327A52" w:rsidRDefault="008F4049" w:rsidP="004A31E8">
            <w:pPr>
              <w:rPr>
                <w:sz w:val="28"/>
                <w:szCs w:val="28"/>
              </w:rPr>
            </w:pPr>
            <w:r>
              <w:rPr>
                <w:sz w:val="28"/>
                <w:szCs w:val="28"/>
              </w:rPr>
              <w:t>Carry out any additional calculations needed to answer the problem (eg 2 step problems)</w:t>
            </w:r>
          </w:p>
        </w:tc>
        <w:tc>
          <w:tcPr>
            <w:tcW w:w="1134" w:type="dxa"/>
            <w:tcBorders>
              <w:left w:val="single" w:sz="4" w:space="0" w:color="auto"/>
            </w:tcBorders>
          </w:tcPr>
          <w:p w:rsidR="00327A52" w:rsidRPr="00FF4136" w:rsidRDefault="003914FB" w:rsidP="00420596">
            <w:pPr>
              <w:jc w:val="center"/>
              <w:rPr>
                <w:rFonts w:cstheme="minorHAnsi"/>
                <w:sz w:val="24"/>
                <w:szCs w:val="24"/>
              </w:rPr>
            </w:pPr>
            <w:r>
              <w:rPr>
                <w:rFonts w:cstheme="minorHAnsi"/>
                <w:noProof/>
                <w:sz w:val="24"/>
                <w:szCs w:val="24"/>
              </w:rPr>
              <mc:AlternateContent>
                <mc:Choice Requires="wps">
                  <w:drawing>
                    <wp:anchor distT="0" distB="0" distL="114300" distR="114300" simplePos="0" relativeHeight="251657728" behindDoc="0" locked="0" layoutInCell="1" allowOverlap="1" wp14:anchorId="75E8ACFD" wp14:editId="7A416D4D">
                      <wp:simplePos x="0" y="0"/>
                      <wp:positionH relativeFrom="column">
                        <wp:posOffset>244475</wp:posOffset>
                      </wp:positionH>
                      <wp:positionV relativeFrom="paragraph">
                        <wp:posOffset>25400</wp:posOffset>
                      </wp:positionV>
                      <wp:extent cx="170180" cy="170180"/>
                      <wp:effectExtent l="5715" t="13970" r="5080" b="6350"/>
                      <wp:wrapNone/>
                      <wp:docPr id="5"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624370F" id="Oval 34" o:spid="_x0000_s1026" style="position:absolute;margin-left:19.25pt;margin-top:2pt;width:13.4pt;height:1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"/>
                  </w:pict>
                </mc:Fallback>
              </mc:AlternateContent>
            </w:r>
          </w:p>
        </w:tc>
        <w:tc>
          <w:tcPr>
            <w:tcW w:w="1134" w:type="dxa"/>
          </w:tcPr>
          <w:p w:rsidR="00327A52" w:rsidRPr="00FF4136" w:rsidRDefault="00327A52" w:rsidP="00420596">
            <w:pPr>
              <w:rPr>
                <w:rFonts w:cstheme="minorHAnsi"/>
                <w:sz w:val="24"/>
                <w:szCs w:val="24"/>
              </w:rPr>
            </w:pPr>
          </w:p>
        </w:tc>
      </w:tr>
      <w:tr w:rsidR="00327A52" w:rsidRPr="00FF4136" w:rsidTr="00420596">
        <w:tc>
          <w:tcPr>
            <w:tcW w:w="6663" w:type="dxa"/>
            <w:tcBorders>
              <w:right w:val="single" w:sz="4" w:space="0" w:color="auto"/>
            </w:tcBorders>
          </w:tcPr>
          <w:p w:rsidR="00327A52" w:rsidRPr="00327A52" w:rsidRDefault="00C46DCF" w:rsidP="004A31E8">
            <w:pPr>
              <w:rPr>
                <w:sz w:val="28"/>
                <w:szCs w:val="28"/>
              </w:rPr>
            </w:pPr>
            <w:r>
              <w:rPr>
                <w:rFonts w:cstheme="minorHAnsi"/>
                <w:b/>
                <w:noProof/>
                <w:sz w:val="32"/>
                <w:szCs w:val="32"/>
                <w:u w:val="single"/>
              </w:rPr>
              <mc:AlternateContent>
                <mc:Choice Requires="wps">
                  <w:drawing>
                    <wp:anchor distT="0" distB="0" distL="114300" distR="114300" simplePos="0" relativeHeight="251661824" behindDoc="0" locked="0" layoutInCell="1" allowOverlap="1" wp14:anchorId="265B1F5C" wp14:editId="10CEC84B">
                      <wp:simplePos x="0" y="0"/>
                      <wp:positionH relativeFrom="column">
                        <wp:posOffset>3983990</wp:posOffset>
                      </wp:positionH>
                      <wp:positionV relativeFrom="paragraph">
                        <wp:posOffset>24353</wp:posOffset>
                      </wp:positionV>
                      <wp:extent cx="180975" cy="170180"/>
                      <wp:effectExtent l="38100" t="38100" r="47625" b="39370"/>
                      <wp:wrapNone/>
                      <wp:docPr id="2"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0180"/>
                              </a:xfrm>
                              <a:prstGeom prst="star5">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F6AF9" id="AutoShape 37" o:spid="_x0000_s1026" style="position:absolute;margin-left:313.7pt;margin-top:1.9pt;width:14.25pt;height:13.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0975,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" path="m,65003r69127,l90488,r21360,65003l180975,65003r-55925,40174l146412,170180,90488,130005,34563,170180,55925,105177,,65003xe" fillcolor="yellow">
                      <v:stroke joinstyle="miter"/>
                      <v:path o:connecttype="custom" o:connectlocs="0,65003;69127,65003;90488,0;111848,65003;180975,65003;125050,105177;146412,170180;90488,130005;34563,170180;55925,105177;0,65003" o:connectangles="0,0,0,0,0,0,0,0,0,0,0"/>
                    </v:shape>
                  </w:pict>
                </mc:Fallback>
              </mc:AlternateContent>
            </w:r>
            <w:r w:rsidR="008F4049">
              <w:rPr>
                <w:sz w:val="28"/>
                <w:szCs w:val="28"/>
              </w:rPr>
              <w:t>Ensure the answer given answers the question (E.g. if 12.2 is the answer to how many tables are needed for people to sit at, 13 tables will be needed for the remaining people)</w:t>
            </w:r>
          </w:p>
        </w:tc>
        <w:tc>
          <w:tcPr>
            <w:tcW w:w="1134" w:type="dxa"/>
            <w:tcBorders>
              <w:left w:val="single" w:sz="4" w:space="0" w:color="auto"/>
            </w:tcBorders>
          </w:tcPr>
          <w:p w:rsidR="00327A52" w:rsidRPr="00FF4136" w:rsidRDefault="003914FB" w:rsidP="00420596">
            <w:pPr>
              <w:jc w:val="center"/>
              <w:rPr>
                <w:rFonts w:cstheme="minorHAnsi"/>
                <w:sz w:val="24"/>
                <w:szCs w:val="24"/>
              </w:rPr>
            </w:pPr>
            <w:r>
              <w:rPr>
                <w:rFonts w:cstheme="minorHAnsi"/>
                <w:noProof/>
                <w:sz w:val="24"/>
                <w:szCs w:val="24"/>
              </w:rPr>
              <mc:AlternateContent>
                <mc:Choice Requires="wps">
                  <w:drawing>
                    <wp:anchor distT="0" distB="0" distL="114300" distR="114300" simplePos="0" relativeHeight="251656704" behindDoc="0" locked="0" layoutInCell="1" allowOverlap="1" wp14:anchorId="3B2E45F8" wp14:editId="793EFDED">
                      <wp:simplePos x="0" y="0"/>
                      <wp:positionH relativeFrom="column">
                        <wp:posOffset>244475</wp:posOffset>
                      </wp:positionH>
                      <wp:positionV relativeFrom="paragraph">
                        <wp:posOffset>30480</wp:posOffset>
                      </wp:positionV>
                      <wp:extent cx="170180" cy="170180"/>
                      <wp:effectExtent l="5715" t="13335" r="5080" b="6985"/>
                      <wp:wrapNone/>
                      <wp:docPr id="4"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E873E3" id="Oval 33" o:spid="_x0000_s1026" style="position:absolute;margin-left:19.25pt;margin-top:2.4pt;width:13.4pt;height:13.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"/>
                  </w:pict>
                </mc:Fallback>
              </mc:AlternateContent>
            </w:r>
          </w:p>
        </w:tc>
        <w:tc>
          <w:tcPr>
            <w:tcW w:w="1134" w:type="dxa"/>
          </w:tcPr>
          <w:p w:rsidR="00327A52" w:rsidRPr="00FF4136" w:rsidRDefault="00327A52" w:rsidP="00420596">
            <w:pPr>
              <w:rPr>
                <w:rFonts w:cstheme="minorHAnsi"/>
                <w:sz w:val="24"/>
                <w:szCs w:val="24"/>
              </w:rPr>
            </w:pPr>
          </w:p>
        </w:tc>
      </w:tr>
    </w:tbl>
    <w:p w:rsidR="00343B39" w:rsidRPr="009B400A" w:rsidRDefault="00343B39">
      <w:pPr>
        <w:rPr>
          <w:rFonts w:cstheme="minorHAnsi"/>
          <w:sz w:val="24"/>
          <w:szCs w:val="24"/>
          <w:u w:val="single"/>
        </w:rPr>
      </w:pPr>
    </w:p>
    <w:p w:rsidR="00420596" w:rsidRDefault="00420596" w:rsidP="00420596">
      <w:pPr>
        <w:jc w:val="center"/>
        <w:rPr>
          <w:rFonts w:cstheme="minorHAnsi"/>
          <w:b/>
          <w:sz w:val="32"/>
          <w:szCs w:val="32"/>
          <w:u w:val="single"/>
        </w:rPr>
      </w:pPr>
    </w:p>
    <w:p w:rsidR="00420596" w:rsidRDefault="00420596" w:rsidP="00420596">
      <w:pPr>
        <w:jc w:val="center"/>
        <w:rPr>
          <w:rFonts w:cstheme="minorHAnsi"/>
          <w:b/>
          <w:sz w:val="32"/>
          <w:szCs w:val="32"/>
          <w:u w:val="single"/>
        </w:rPr>
      </w:pPr>
    </w:p>
    <w:p w:rsidR="00420596" w:rsidRDefault="00420596" w:rsidP="00420596">
      <w:pPr>
        <w:jc w:val="center"/>
        <w:rPr>
          <w:rFonts w:cstheme="minorHAnsi"/>
          <w:b/>
          <w:sz w:val="32"/>
          <w:szCs w:val="32"/>
          <w:u w:val="single"/>
        </w:rPr>
      </w:pPr>
    </w:p>
    <w:p w:rsidR="00420596" w:rsidRDefault="00420596" w:rsidP="00420596">
      <w:pPr>
        <w:jc w:val="center"/>
        <w:rPr>
          <w:rFonts w:cstheme="minorHAnsi"/>
          <w:b/>
          <w:sz w:val="32"/>
          <w:szCs w:val="32"/>
          <w:u w:val="single"/>
        </w:rPr>
      </w:pPr>
    </w:p>
    <w:p w:rsidR="00420596" w:rsidRDefault="00420596" w:rsidP="00420596">
      <w:pPr>
        <w:jc w:val="center"/>
        <w:rPr>
          <w:rFonts w:cstheme="minorHAnsi"/>
          <w:b/>
          <w:sz w:val="32"/>
          <w:szCs w:val="32"/>
          <w:u w:val="single"/>
        </w:rPr>
      </w:pPr>
    </w:p>
    <w:p w:rsidR="002E3D07" w:rsidRPr="00420596" w:rsidRDefault="002E3D07" w:rsidP="000B4D7F">
      <w:pPr>
        <w:rPr>
          <w:rFonts w:cstheme="minorHAnsi"/>
          <w:sz w:val="32"/>
          <w:szCs w:val="32"/>
          <w:u w:val="single"/>
        </w:rPr>
      </w:pPr>
      <w:bookmarkStart w:id="0" w:name="_GoBack"/>
      <w:bookmarkEnd w:id="0"/>
    </w:p>
    <w:sectPr w:rsidR="002E3D07" w:rsidRPr="00420596" w:rsidSect="00420596">
      <w:pgSz w:w="11906" w:h="16838"/>
      <w:pgMar w:top="709"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683D" w:rsidRDefault="001E683D" w:rsidP="000B4D7F">
      <w:pPr>
        <w:spacing w:after="0" w:line="240" w:lineRule="auto"/>
      </w:pPr>
      <w:r>
        <w:separator/>
      </w:r>
    </w:p>
  </w:endnote>
  <w:endnote w:type="continuationSeparator" w:id="0">
    <w:p w:rsidR="001E683D" w:rsidRDefault="001E683D" w:rsidP="000B4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683D" w:rsidRDefault="001E683D" w:rsidP="000B4D7F">
      <w:pPr>
        <w:spacing w:after="0" w:line="240" w:lineRule="auto"/>
      </w:pPr>
      <w:r>
        <w:separator/>
      </w:r>
    </w:p>
  </w:footnote>
  <w:footnote w:type="continuationSeparator" w:id="0">
    <w:p w:rsidR="001E683D" w:rsidRDefault="001E683D" w:rsidP="000B4D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B39"/>
    <w:rsid w:val="000146D5"/>
    <w:rsid w:val="000753F7"/>
    <w:rsid w:val="000B4D7F"/>
    <w:rsid w:val="000D1E33"/>
    <w:rsid w:val="00122225"/>
    <w:rsid w:val="00176E71"/>
    <w:rsid w:val="001A1CE0"/>
    <w:rsid w:val="001E683D"/>
    <w:rsid w:val="002C2640"/>
    <w:rsid w:val="002C2FDD"/>
    <w:rsid w:val="002E3D07"/>
    <w:rsid w:val="00327A52"/>
    <w:rsid w:val="00337104"/>
    <w:rsid w:val="00341D24"/>
    <w:rsid w:val="00343B39"/>
    <w:rsid w:val="003914FB"/>
    <w:rsid w:val="00403BB7"/>
    <w:rsid w:val="00420596"/>
    <w:rsid w:val="00431A46"/>
    <w:rsid w:val="00443DAE"/>
    <w:rsid w:val="00670CE9"/>
    <w:rsid w:val="006F2BE9"/>
    <w:rsid w:val="007110F2"/>
    <w:rsid w:val="007951C2"/>
    <w:rsid w:val="00796C73"/>
    <w:rsid w:val="007A5475"/>
    <w:rsid w:val="008C6961"/>
    <w:rsid w:val="008F4049"/>
    <w:rsid w:val="00963994"/>
    <w:rsid w:val="00987C3C"/>
    <w:rsid w:val="009B400A"/>
    <w:rsid w:val="00A1738C"/>
    <w:rsid w:val="00A323FF"/>
    <w:rsid w:val="00B257E7"/>
    <w:rsid w:val="00B90AA4"/>
    <w:rsid w:val="00BA7F1B"/>
    <w:rsid w:val="00C46DCF"/>
    <w:rsid w:val="00C853B5"/>
    <w:rsid w:val="00C92FEF"/>
    <w:rsid w:val="00D81F7E"/>
    <w:rsid w:val="00DB7404"/>
    <w:rsid w:val="00DE44D9"/>
    <w:rsid w:val="00E03055"/>
    <w:rsid w:val="00F30656"/>
    <w:rsid w:val="00FC251E"/>
    <w:rsid w:val="00FC7FFD"/>
    <w:rsid w:val="00FF4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49066"/>
  <w15:docId w15:val="{AA2F3872-CBB7-44F9-9E8D-6C0F058AD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3B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43B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B39"/>
    <w:rPr>
      <w:rFonts w:ascii="Tahoma" w:hAnsi="Tahoma" w:cs="Tahoma"/>
      <w:sz w:val="16"/>
      <w:szCs w:val="16"/>
    </w:rPr>
  </w:style>
  <w:style w:type="paragraph" w:styleId="Header">
    <w:name w:val="header"/>
    <w:basedOn w:val="Normal"/>
    <w:link w:val="HeaderChar"/>
    <w:uiPriority w:val="99"/>
    <w:unhideWhenUsed/>
    <w:rsid w:val="000B4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D7F"/>
  </w:style>
  <w:style w:type="paragraph" w:styleId="Footer">
    <w:name w:val="footer"/>
    <w:basedOn w:val="Normal"/>
    <w:link w:val="FooterChar"/>
    <w:uiPriority w:val="99"/>
    <w:unhideWhenUsed/>
    <w:rsid w:val="000B4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D7F"/>
  </w:style>
  <w:style w:type="paragraph" w:customStyle="1" w:styleId="SoWBullet1">
    <w:name w:val="SoWBullet1"/>
    <w:rsid w:val="000D1E33"/>
    <w:pPr>
      <w:widowControl w:val="0"/>
      <w:tabs>
        <w:tab w:val="left" w:pos="170"/>
        <w:tab w:val="left" w:pos="360"/>
      </w:tabs>
      <w:overflowPunct w:val="0"/>
      <w:autoSpaceDE w:val="0"/>
      <w:autoSpaceDN w:val="0"/>
      <w:adjustRightInd w:val="0"/>
      <w:spacing w:after="0" w:line="240" w:lineRule="exact"/>
      <w:ind w:left="170" w:hanging="170"/>
      <w:textAlignment w:val="baseline"/>
    </w:pPr>
    <w:rPr>
      <w:rFonts w:ascii="Arial" w:eastAsia="Times New Roman" w:hAnsi="Arial" w:cs="Arial"/>
      <w:color w:val="000000"/>
      <w:kern w:val="16"/>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92</Words>
  <Characters>525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dc:creator>
  <cp:lastModifiedBy>Jenna Leverton</cp:lastModifiedBy>
  <cp:revision>2</cp:revision>
  <cp:lastPrinted>2013-03-08T14:30:00Z</cp:lastPrinted>
  <dcterms:created xsi:type="dcterms:W3CDTF">2021-01-13T14:24:00Z</dcterms:created>
  <dcterms:modified xsi:type="dcterms:W3CDTF">2021-01-13T14:24:00Z</dcterms:modified>
</cp:coreProperties>
</file>