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Default="0029665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Thursday Level 2</w:t>
      </w:r>
      <w:r w:rsidR="00141E64" w:rsidRPr="00141E64">
        <w:rPr>
          <w:sz w:val="28"/>
          <w:szCs w:val="28"/>
          <w:u w:val="single"/>
        </w:rPr>
        <w:t xml:space="preserve"> fluency</w:t>
      </w:r>
    </w:p>
    <w:p w:rsidR="00141E64" w:rsidRDefault="00141E64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1619E344" wp14:editId="2AF33339">
            <wp:extent cx="3808782" cy="365760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2696" t="35616"/>
                    <a:stretch/>
                  </pic:blipFill>
                  <pic:spPr bwMode="auto">
                    <a:xfrm>
                      <a:off x="0" y="0"/>
                      <a:ext cx="3819548" cy="36679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9665A">
        <w:rPr>
          <w:noProof/>
          <w:lang w:eastAsia="en-GB"/>
        </w:rPr>
        <w:drawing>
          <wp:inline distT="0" distB="0" distL="0" distR="0" wp14:anchorId="08885619" wp14:editId="715BAB63">
            <wp:extent cx="3051958" cy="3806243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59291" cy="3815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65A" w:rsidRDefault="0029665A">
      <w:pPr>
        <w:rPr>
          <w:sz w:val="28"/>
          <w:szCs w:val="28"/>
          <w:u w:val="single"/>
        </w:rPr>
      </w:pPr>
    </w:p>
    <w:p w:rsidR="00141E64" w:rsidRPr="00141E64" w:rsidRDefault="0029665A">
      <w:pPr>
        <w:rPr>
          <w:sz w:val="28"/>
          <w:szCs w:val="28"/>
          <w:u w:val="single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6594ECB0" wp14:editId="0169CFEF">
            <wp:extent cx="6650182" cy="210005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07584" cy="211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41E64" w:rsidRPr="00141E64" w:rsidSect="0029665A">
      <w:pgSz w:w="11906" w:h="16838"/>
      <w:pgMar w:top="1440" w:right="566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E64"/>
    <w:rsid w:val="00141E64"/>
    <w:rsid w:val="0029665A"/>
    <w:rsid w:val="009B6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3590D"/>
  <w15:chartTrackingRefBased/>
  <w15:docId w15:val="{AB85B7BE-CCF2-4C34-A426-A6142E952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2021-01-13T21:15:00Z</dcterms:created>
  <dcterms:modified xsi:type="dcterms:W3CDTF">2021-01-13T21:15:00Z</dcterms:modified>
</cp:coreProperties>
</file>