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B23105">
        <w:rPr>
          <w:b/>
          <w:sz w:val="28"/>
          <w:szCs w:val="28"/>
          <w:u w:val="single"/>
        </w:rPr>
        <w:t>Spring 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8D7AC5">
        <w:rPr>
          <w:b/>
          <w:sz w:val="28"/>
          <w:szCs w:val="28"/>
          <w:u w:val="single"/>
        </w:rPr>
        <w:t>3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Y3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2E6773" w:rsidTr="00B81C9F">
        <w:tc>
          <w:tcPr>
            <w:tcW w:w="2310" w:type="dxa"/>
          </w:tcPr>
          <w:p w:rsidR="002E6773" w:rsidRPr="00B81C9F" w:rsidRDefault="002E6773" w:rsidP="002E677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position</w:t>
            </w:r>
          </w:p>
        </w:tc>
        <w:tc>
          <w:tcPr>
            <w:tcW w:w="2310" w:type="dxa"/>
          </w:tcPr>
          <w:p w:rsidR="002E6773" w:rsidRPr="00B81C9F" w:rsidRDefault="002E6773" w:rsidP="002E677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E6773" w:rsidRPr="00B81C9F" w:rsidRDefault="002E6773" w:rsidP="002E677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E6773" w:rsidRPr="00B81C9F" w:rsidRDefault="002E6773" w:rsidP="002E677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2E6773" w:rsidTr="00B81C9F">
        <w:tc>
          <w:tcPr>
            <w:tcW w:w="2310" w:type="dxa"/>
          </w:tcPr>
          <w:p w:rsidR="002E6773" w:rsidRPr="00B81C9F" w:rsidRDefault="002E6773" w:rsidP="002E677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possession</w:t>
            </w:r>
          </w:p>
        </w:tc>
        <w:tc>
          <w:tcPr>
            <w:tcW w:w="2310" w:type="dxa"/>
          </w:tcPr>
          <w:p w:rsidR="002E6773" w:rsidRPr="00B81C9F" w:rsidRDefault="002E6773" w:rsidP="002E677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E6773" w:rsidRPr="00B81C9F" w:rsidRDefault="002E6773" w:rsidP="002E677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E6773" w:rsidRPr="00B81C9F" w:rsidRDefault="002E6773" w:rsidP="002E677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2E6773" w:rsidTr="00B81C9F">
        <w:tc>
          <w:tcPr>
            <w:tcW w:w="2310" w:type="dxa"/>
          </w:tcPr>
          <w:p w:rsidR="002E6773" w:rsidRPr="00B81C9F" w:rsidRDefault="002E6773" w:rsidP="002E677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possess</w:t>
            </w:r>
          </w:p>
        </w:tc>
        <w:tc>
          <w:tcPr>
            <w:tcW w:w="2310" w:type="dxa"/>
          </w:tcPr>
          <w:p w:rsidR="002E6773" w:rsidRPr="00B81C9F" w:rsidRDefault="002E6773" w:rsidP="002E677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E6773" w:rsidRPr="00B81C9F" w:rsidRDefault="002E6773" w:rsidP="002E677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E6773" w:rsidRPr="00B81C9F" w:rsidRDefault="002E6773" w:rsidP="002E677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2E6773" w:rsidTr="00B81C9F">
        <w:tc>
          <w:tcPr>
            <w:tcW w:w="2310" w:type="dxa"/>
          </w:tcPr>
          <w:p w:rsidR="002E6773" w:rsidRPr="00B81C9F" w:rsidRDefault="002E6773" w:rsidP="002E677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possible</w:t>
            </w:r>
          </w:p>
        </w:tc>
        <w:tc>
          <w:tcPr>
            <w:tcW w:w="2310" w:type="dxa"/>
          </w:tcPr>
          <w:p w:rsidR="002E6773" w:rsidRPr="00B81C9F" w:rsidRDefault="002E6773" w:rsidP="002E677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E6773" w:rsidRPr="00B81C9F" w:rsidRDefault="002E6773" w:rsidP="002E677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E6773" w:rsidRPr="00B81C9F" w:rsidRDefault="002E6773" w:rsidP="002E677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2E6773" w:rsidTr="00B81C9F">
        <w:tc>
          <w:tcPr>
            <w:tcW w:w="2310" w:type="dxa"/>
          </w:tcPr>
          <w:p w:rsidR="002E6773" w:rsidRPr="00B81C9F" w:rsidRDefault="002E6773" w:rsidP="002E677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potatoes</w:t>
            </w:r>
          </w:p>
        </w:tc>
        <w:tc>
          <w:tcPr>
            <w:tcW w:w="2310" w:type="dxa"/>
          </w:tcPr>
          <w:p w:rsidR="002E6773" w:rsidRPr="00DB57CA" w:rsidRDefault="002E6773" w:rsidP="002E677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E6773" w:rsidRPr="00B81C9F" w:rsidRDefault="002E6773" w:rsidP="002E677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E6773" w:rsidRPr="00DB57CA" w:rsidRDefault="002E6773" w:rsidP="002E677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2E6773" w:rsidTr="00B81C9F">
        <w:tc>
          <w:tcPr>
            <w:tcW w:w="2310" w:type="dxa"/>
          </w:tcPr>
          <w:p w:rsidR="002E6773" w:rsidRPr="002E6773" w:rsidRDefault="002E6773" w:rsidP="002E677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2E6773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quietly</w:t>
            </w:r>
          </w:p>
        </w:tc>
        <w:tc>
          <w:tcPr>
            <w:tcW w:w="2310" w:type="dxa"/>
          </w:tcPr>
          <w:p w:rsidR="002E6773" w:rsidRPr="00B81C9F" w:rsidRDefault="002E6773" w:rsidP="002E6773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E6773" w:rsidRPr="00320EFD" w:rsidRDefault="002E6773" w:rsidP="002E677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E6773" w:rsidRPr="00B81C9F" w:rsidRDefault="002E6773" w:rsidP="002E6773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2E6773" w:rsidTr="00B81C9F">
        <w:tc>
          <w:tcPr>
            <w:tcW w:w="2310" w:type="dxa"/>
          </w:tcPr>
          <w:p w:rsidR="002E6773" w:rsidRPr="00320EFD" w:rsidRDefault="002E6773" w:rsidP="002E677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gently</w:t>
            </w:r>
          </w:p>
        </w:tc>
        <w:tc>
          <w:tcPr>
            <w:tcW w:w="2310" w:type="dxa"/>
          </w:tcPr>
          <w:p w:rsidR="002E6773" w:rsidRPr="00B81C9F" w:rsidRDefault="002E6773" w:rsidP="002E6773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E6773" w:rsidRPr="00320EFD" w:rsidRDefault="002E6773" w:rsidP="002E677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E6773" w:rsidRPr="00B81C9F" w:rsidRDefault="002E6773" w:rsidP="002E6773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2E6773" w:rsidTr="00B81C9F">
        <w:tc>
          <w:tcPr>
            <w:tcW w:w="2310" w:type="dxa"/>
          </w:tcPr>
          <w:p w:rsidR="002E6773" w:rsidRPr="00320EFD" w:rsidRDefault="002E6773" w:rsidP="002E677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simply</w:t>
            </w:r>
          </w:p>
        </w:tc>
        <w:tc>
          <w:tcPr>
            <w:tcW w:w="2310" w:type="dxa"/>
          </w:tcPr>
          <w:p w:rsidR="002E6773" w:rsidRPr="00B81C9F" w:rsidRDefault="002E6773" w:rsidP="002E6773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E6773" w:rsidRPr="00320EFD" w:rsidRDefault="002E6773" w:rsidP="002E677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E6773" w:rsidRPr="00B81C9F" w:rsidRDefault="002E6773" w:rsidP="002E6773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2E6773" w:rsidTr="00B81C9F">
        <w:tc>
          <w:tcPr>
            <w:tcW w:w="2310" w:type="dxa"/>
          </w:tcPr>
          <w:p w:rsidR="002E6773" w:rsidRPr="00320EFD" w:rsidRDefault="002E6773" w:rsidP="002E677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humbly</w:t>
            </w:r>
          </w:p>
        </w:tc>
        <w:tc>
          <w:tcPr>
            <w:tcW w:w="2310" w:type="dxa"/>
          </w:tcPr>
          <w:p w:rsidR="002E6773" w:rsidRPr="00167B55" w:rsidRDefault="002E6773" w:rsidP="002E6773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</w:tc>
        <w:tc>
          <w:tcPr>
            <w:tcW w:w="2311" w:type="dxa"/>
          </w:tcPr>
          <w:p w:rsidR="002E6773" w:rsidRPr="00320EFD" w:rsidRDefault="002E6773" w:rsidP="002E677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E6773" w:rsidRPr="00167B55" w:rsidRDefault="002E6773" w:rsidP="002E6773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</w:tc>
      </w:tr>
      <w:tr w:rsidR="002E6773" w:rsidTr="00B81C9F">
        <w:tc>
          <w:tcPr>
            <w:tcW w:w="2310" w:type="dxa"/>
          </w:tcPr>
          <w:p w:rsidR="002E6773" w:rsidRPr="00320EFD" w:rsidRDefault="002E6773" w:rsidP="002E677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nobly</w:t>
            </w:r>
          </w:p>
        </w:tc>
        <w:tc>
          <w:tcPr>
            <w:tcW w:w="2310" w:type="dxa"/>
          </w:tcPr>
          <w:p w:rsidR="002E6773" w:rsidRPr="00B81C9F" w:rsidRDefault="002E6773" w:rsidP="002E6773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E6773" w:rsidRPr="00320EFD" w:rsidRDefault="002E6773" w:rsidP="002E677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E6773" w:rsidRPr="00B81C9F" w:rsidRDefault="002E6773" w:rsidP="002E6773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</w:tbl>
    <w:p w:rsidR="0018114F" w:rsidRPr="00403B1F" w:rsidRDefault="00DB57CA" w:rsidP="00403B1F">
      <w:pPr>
        <w:rPr>
          <w:rFonts w:ascii="Comic Sans MS" w:hAnsi="Comic Sans MS"/>
          <w:color w:val="FF0000"/>
          <w:sz w:val="24"/>
          <w:szCs w:val="24"/>
        </w:rPr>
      </w:pPr>
      <w:r w:rsidRPr="00403B1F">
        <w:rPr>
          <w:color w:val="0070C0"/>
          <w:sz w:val="28"/>
          <w:szCs w:val="28"/>
        </w:rPr>
        <w:t>Y3 Tricky Words</w:t>
      </w:r>
      <w:r w:rsidR="00403B1F" w:rsidRPr="00403B1F">
        <w:rPr>
          <w:color w:val="0070C0"/>
          <w:sz w:val="28"/>
          <w:szCs w:val="28"/>
        </w:rPr>
        <w:t xml:space="preserve">     </w:t>
      </w:r>
      <w:r w:rsidR="00403B1F">
        <w:rPr>
          <w:color w:val="0070C0"/>
          <w:sz w:val="28"/>
          <w:szCs w:val="28"/>
        </w:rPr>
        <w:t xml:space="preserve">      </w:t>
      </w:r>
      <w:r w:rsidR="00E0631A" w:rsidRPr="00403B1F">
        <w:rPr>
          <w:rFonts w:ascii="Comic Sans MS" w:hAnsi="Comic Sans MS"/>
          <w:color w:val="00B050"/>
          <w:sz w:val="24"/>
          <w:szCs w:val="24"/>
        </w:rPr>
        <w:t>The suffix ‘</w:t>
      </w:r>
      <w:proofErr w:type="spellStart"/>
      <w:r w:rsidR="005640A7" w:rsidRPr="00403B1F">
        <w:rPr>
          <w:rFonts w:ascii="Comic Sans MS" w:hAnsi="Comic Sans MS"/>
          <w:b/>
          <w:color w:val="00B050"/>
          <w:sz w:val="24"/>
          <w:szCs w:val="24"/>
        </w:rPr>
        <w:t>ly</w:t>
      </w:r>
      <w:proofErr w:type="spellEnd"/>
      <w:r w:rsidR="00E0631A" w:rsidRPr="00403B1F">
        <w:rPr>
          <w:rFonts w:ascii="Comic Sans MS" w:hAnsi="Comic Sans MS"/>
          <w:color w:val="00B050"/>
          <w:sz w:val="24"/>
          <w:szCs w:val="24"/>
        </w:rPr>
        <w:t>’</w:t>
      </w:r>
      <w:r w:rsidR="00E51474" w:rsidRPr="00403B1F">
        <w:rPr>
          <w:rFonts w:ascii="Comic Sans MS" w:hAnsi="Comic Sans MS"/>
          <w:color w:val="00B050"/>
          <w:sz w:val="24"/>
          <w:szCs w:val="24"/>
        </w:rPr>
        <w:t xml:space="preserve"> is a</w:t>
      </w:r>
      <w:r w:rsidR="00E0631A" w:rsidRPr="00403B1F">
        <w:rPr>
          <w:rFonts w:ascii="Comic Sans MS" w:hAnsi="Comic Sans MS"/>
          <w:color w:val="00B050"/>
          <w:sz w:val="24"/>
          <w:szCs w:val="24"/>
        </w:rPr>
        <w:t xml:space="preserve">dded to </w:t>
      </w:r>
      <w:r w:rsidR="005640A7" w:rsidRPr="00403B1F">
        <w:rPr>
          <w:rFonts w:ascii="Comic Sans MS" w:hAnsi="Comic Sans MS"/>
          <w:color w:val="00B050"/>
          <w:sz w:val="24"/>
          <w:szCs w:val="24"/>
        </w:rPr>
        <w:t xml:space="preserve">an </w:t>
      </w:r>
      <w:r w:rsidR="005640A7" w:rsidRPr="00403B1F">
        <w:rPr>
          <w:rFonts w:ascii="Comic Sans MS" w:hAnsi="Comic Sans MS"/>
          <w:color w:val="00B050"/>
          <w:sz w:val="24"/>
          <w:szCs w:val="24"/>
          <w:u w:val="single"/>
        </w:rPr>
        <w:t>adjective</w:t>
      </w:r>
      <w:r w:rsidR="00E0631A" w:rsidRPr="00403B1F">
        <w:rPr>
          <w:rFonts w:ascii="Comic Sans MS" w:hAnsi="Comic Sans MS"/>
          <w:color w:val="00B050"/>
          <w:sz w:val="24"/>
          <w:szCs w:val="24"/>
        </w:rPr>
        <w:t xml:space="preserve"> to form </w:t>
      </w:r>
      <w:r w:rsidR="005640A7" w:rsidRPr="00403B1F">
        <w:rPr>
          <w:rFonts w:ascii="Comic Sans MS" w:hAnsi="Comic Sans MS"/>
          <w:color w:val="00B050"/>
          <w:sz w:val="24"/>
          <w:szCs w:val="24"/>
        </w:rPr>
        <w:t xml:space="preserve">an </w:t>
      </w:r>
      <w:r w:rsidR="005640A7" w:rsidRPr="00403B1F">
        <w:rPr>
          <w:rFonts w:ascii="Comic Sans MS" w:hAnsi="Comic Sans MS"/>
          <w:color w:val="00B050"/>
          <w:sz w:val="24"/>
          <w:szCs w:val="24"/>
          <w:u w:val="single"/>
        </w:rPr>
        <w:t>adverb</w:t>
      </w:r>
      <w:r w:rsidR="005640A7" w:rsidRPr="00403B1F">
        <w:rPr>
          <w:rFonts w:ascii="Comic Sans MS" w:hAnsi="Comic Sans MS"/>
          <w:color w:val="00B050"/>
          <w:sz w:val="24"/>
          <w:szCs w:val="24"/>
        </w:rPr>
        <w:t xml:space="preserve">. </w:t>
      </w:r>
      <w:r w:rsidR="002E6773">
        <w:rPr>
          <w:rFonts w:ascii="Comic Sans MS" w:hAnsi="Comic Sans MS"/>
          <w:color w:val="00B050"/>
          <w:sz w:val="24"/>
          <w:szCs w:val="24"/>
        </w:rPr>
        <w:t>If the root word ends in ‘</w:t>
      </w:r>
      <w:r w:rsidR="002E6773" w:rsidRPr="002E6773">
        <w:rPr>
          <w:rFonts w:ascii="Comic Sans MS" w:hAnsi="Comic Sans MS"/>
          <w:b/>
          <w:color w:val="00B050"/>
          <w:sz w:val="24"/>
          <w:szCs w:val="24"/>
        </w:rPr>
        <w:t>le</w:t>
      </w:r>
      <w:r w:rsidR="002E6773">
        <w:rPr>
          <w:rFonts w:ascii="Comic Sans MS" w:hAnsi="Comic Sans MS"/>
          <w:color w:val="00B050"/>
          <w:sz w:val="24"/>
          <w:szCs w:val="24"/>
        </w:rPr>
        <w:t>’, the ‘</w:t>
      </w:r>
      <w:r w:rsidR="002E6773" w:rsidRPr="002E6773">
        <w:rPr>
          <w:rFonts w:ascii="Comic Sans MS" w:hAnsi="Comic Sans MS"/>
          <w:b/>
          <w:color w:val="00B050"/>
          <w:sz w:val="24"/>
          <w:szCs w:val="24"/>
        </w:rPr>
        <w:t>le</w:t>
      </w:r>
      <w:r w:rsidR="002E6773">
        <w:rPr>
          <w:rFonts w:ascii="Comic Sans MS" w:hAnsi="Comic Sans MS"/>
          <w:color w:val="00B050"/>
          <w:sz w:val="24"/>
          <w:szCs w:val="24"/>
        </w:rPr>
        <w:t>’ is changed to ‘</w:t>
      </w:r>
      <w:proofErr w:type="spellStart"/>
      <w:r w:rsidR="002E6773" w:rsidRPr="002E6773">
        <w:rPr>
          <w:rFonts w:ascii="Comic Sans MS" w:hAnsi="Comic Sans MS"/>
          <w:b/>
          <w:color w:val="00B050"/>
          <w:sz w:val="24"/>
          <w:szCs w:val="24"/>
        </w:rPr>
        <w:t>ly</w:t>
      </w:r>
      <w:proofErr w:type="spellEnd"/>
      <w:r w:rsidR="002E6773">
        <w:rPr>
          <w:rFonts w:ascii="Comic Sans MS" w:hAnsi="Comic Sans MS"/>
          <w:color w:val="00B050"/>
          <w:sz w:val="24"/>
          <w:szCs w:val="24"/>
        </w:rPr>
        <w:t>’</w:t>
      </w:r>
      <w:r w:rsidR="00403B1F" w:rsidRPr="00403B1F">
        <w:rPr>
          <w:rFonts w:ascii="Comic Sans MS" w:hAnsi="Comic Sans MS"/>
          <w:color w:val="00B050"/>
          <w:sz w:val="24"/>
          <w:szCs w:val="24"/>
        </w:rPr>
        <w:t xml:space="preserve">        </w:t>
      </w:r>
    </w:p>
    <w:p w:rsidR="00623450" w:rsidRPr="00623450" w:rsidRDefault="00623450" w:rsidP="00623450">
      <w:pPr>
        <w:rPr>
          <w:rFonts w:ascii="Comic Sans MS" w:hAnsi="Comic Sans MS"/>
          <w:color w:val="00B050"/>
          <w:sz w:val="24"/>
          <w:szCs w:val="24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B23105">
        <w:rPr>
          <w:b/>
          <w:sz w:val="28"/>
          <w:szCs w:val="28"/>
          <w:u w:val="single"/>
        </w:rPr>
        <w:t>Spring 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8D7AC5">
        <w:rPr>
          <w:b/>
          <w:sz w:val="28"/>
          <w:szCs w:val="28"/>
          <w:u w:val="single"/>
        </w:rPr>
        <w:t>3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E912B7" w:rsidTr="00320EFD">
        <w:tc>
          <w:tcPr>
            <w:tcW w:w="2310" w:type="dxa"/>
          </w:tcPr>
          <w:p w:rsidR="00E912B7" w:rsidRPr="00B81C9F" w:rsidRDefault="00E912B7" w:rsidP="00E912B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didn’t</w:t>
            </w:r>
          </w:p>
        </w:tc>
        <w:tc>
          <w:tcPr>
            <w:tcW w:w="2310" w:type="dxa"/>
          </w:tcPr>
          <w:p w:rsidR="00E912B7" w:rsidRPr="00B81C9F" w:rsidRDefault="00E912B7" w:rsidP="00E912B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12B7" w:rsidRPr="00B81C9F" w:rsidRDefault="00E912B7" w:rsidP="00E912B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12B7" w:rsidRDefault="00E912B7" w:rsidP="00E912B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912B7" w:rsidTr="00320EFD">
        <w:tc>
          <w:tcPr>
            <w:tcW w:w="2310" w:type="dxa"/>
          </w:tcPr>
          <w:p w:rsidR="00E912B7" w:rsidRPr="00B81C9F" w:rsidRDefault="00E912B7" w:rsidP="00E912B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know</w:t>
            </w:r>
          </w:p>
        </w:tc>
        <w:tc>
          <w:tcPr>
            <w:tcW w:w="2310" w:type="dxa"/>
          </w:tcPr>
          <w:p w:rsidR="00E912B7" w:rsidRPr="00B81C9F" w:rsidRDefault="00E912B7" w:rsidP="00E912B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12B7" w:rsidRPr="00B81C9F" w:rsidRDefault="00E912B7" w:rsidP="00E912B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12B7" w:rsidRDefault="00E912B7" w:rsidP="00E912B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912B7" w:rsidTr="00320EFD">
        <w:tc>
          <w:tcPr>
            <w:tcW w:w="2310" w:type="dxa"/>
          </w:tcPr>
          <w:p w:rsidR="00E912B7" w:rsidRPr="00B81C9F" w:rsidRDefault="00E912B7" w:rsidP="00E912B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bear</w:t>
            </w:r>
          </w:p>
        </w:tc>
        <w:tc>
          <w:tcPr>
            <w:tcW w:w="2310" w:type="dxa"/>
          </w:tcPr>
          <w:p w:rsidR="00E912B7" w:rsidRPr="00B81C9F" w:rsidRDefault="00E912B7" w:rsidP="00E912B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12B7" w:rsidRPr="00B81C9F" w:rsidRDefault="00E912B7" w:rsidP="00E912B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12B7" w:rsidRDefault="00E912B7" w:rsidP="00E912B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912B7" w:rsidTr="00320EFD">
        <w:tc>
          <w:tcPr>
            <w:tcW w:w="2310" w:type="dxa"/>
          </w:tcPr>
          <w:p w:rsidR="00E912B7" w:rsidRPr="00B81C9F" w:rsidRDefault="00E912B7" w:rsidP="00E912B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can’t</w:t>
            </w:r>
          </w:p>
        </w:tc>
        <w:tc>
          <w:tcPr>
            <w:tcW w:w="2310" w:type="dxa"/>
          </w:tcPr>
          <w:p w:rsidR="00E912B7" w:rsidRPr="00B81C9F" w:rsidRDefault="00E912B7" w:rsidP="00E912B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12B7" w:rsidRPr="00B81C9F" w:rsidRDefault="00E912B7" w:rsidP="00E912B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12B7" w:rsidRDefault="00E912B7" w:rsidP="00E912B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912B7" w:rsidTr="00320EFD">
        <w:tc>
          <w:tcPr>
            <w:tcW w:w="2310" w:type="dxa"/>
          </w:tcPr>
          <w:p w:rsidR="00E912B7" w:rsidRPr="00320EFD" w:rsidRDefault="00E912B7" w:rsidP="00E912B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copy</w:t>
            </w:r>
          </w:p>
        </w:tc>
        <w:tc>
          <w:tcPr>
            <w:tcW w:w="2310" w:type="dxa"/>
          </w:tcPr>
          <w:p w:rsidR="00E912B7" w:rsidRPr="00DB57CA" w:rsidRDefault="00E912B7" w:rsidP="00E912B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12B7" w:rsidRPr="00320EFD" w:rsidRDefault="00E912B7" w:rsidP="00E912B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12B7" w:rsidRDefault="00E912B7" w:rsidP="00E912B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912B7" w:rsidTr="00320EFD">
        <w:tc>
          <w:tcPr>
            <w:tcW w:w="2310" w:type="dxa"/>
          </w:tcPr>
          <w:p w:rsidR="00E912B7" w:rsidRPr="00320EFD" w:rsidRDefault="00E912B7" w:rsidP="00E912B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copies</w:t>
            </w:r>
          </w:p>
        </w:tc>
        <w:tc>
          <w:tcPr>
            <w:tcW w:w="2310" w:type="dxa"/>
          </w:tcPr>
          <w:p w:rsidR="00E912B7" w:rsidRPr="00320EFD" w:rsidRDefault="00E912B7" w:rsidP="00E912B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12B7" w:rsidRPr="00320EFD" w:rsidRDefault="00E912B7" w:rsidP="00E912B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12B7" w:rsidRDefault="00E912B7" w:rsidP="00E912B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912B7" w:rsidTr="00320EFD">
        <w:tc>
          <w:tcPr>
            <w:tcW w:w="2310" w:type="dxa"/>
          </w:tcPr>
          <w:p w:rsidR="00E912B7" w:rsidRPr="00320EFD" w:rsidRDefault="00E912B7" w:rsidP="00E912B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baby</w:t>
            </w:r>
          </w:p>
        </w:tc>
        <w:tc>
          <w:tcPr>
            <w:tcW w:w="2310" w:type="dxa"/>
          </w:tcPr>
          <w:p w:rsidR="00E912B7" w:rsidRPr="00320EFD" w:rsidRDefault="00E912B7" w:rsidP="00E912B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12B7" w:rsidRPr="00320EFD" w:rsidRDefault="00E912B7" w:rsidP="00E912B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12B7" w:rsidRDefault="00E912B7" w:rsidP="00E912B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912B7" w:rsidTr="00320EFD">
        <w:tc>
          <w:tcPr>
            <w:tcW w:w="2310" w:type="dxa"/>
          </w:tcPr>
          <w:p w:rsidR="00E912B7" w:rsidRPr="00320EFD" w:rsidRDefault="00E912B7" w:rsidP="00E912B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babies</w:t>
            </w:r>
          </w:p>
        </w:tc>
        <w:tc>
          <w:tcPr>
            <w:tcW w:w="2310" w:type="dxa"/>
          </w:tcPr>
          <w:p w:rsidR="00E912B7" w:rsidRPr="00320EFD" w:rsidRDefault="00E912B7" w:rsidP="00E912B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12B7" w:rsidRPr="00320EFD" w:rsidRDefault="00E912B7" w:rsidP="00E912B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12B7" w:rsidRDefault="00E912B7" w:rsidP="00E912B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912B7" w:rsidTr="00320EFD">
        <w:tc>
          <w:tcPr>
            <w:tcW w:w="2310" w:type="dxa"/>
          </w:tcPr>
          <w:p w:rsidR="00E912B7" w:rsidRPr="00320EFD" w:rsidRDefault="00E912B7" w:rsidP="00E912B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carry</w:t>
            </w:r>
          </w:p>
        </w:tc>
        <w:tc>
          <w:tcPr>
            <w:tcW w:w="2310" w:type="dxa"/>
          </w:tcPr>
          <w:p w:rsidR="00E912B7" w:rsidRPr="00320EFD" w:rsidRDefault="00E912B7" w:rsidP="00E912B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12B7" w:rsidRPr="00320EFD" w:rsidRDefault="00E912B7" w:rsidP="00E912B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12B7" w:rsidRDefault="00E912B7" w:rsidP="00E912B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912B7" w:rsidTr="00320EFD">
        <w:tc>
          <w:tcPr>
            <w:tcW w:w="2310" w:type="dxa"/>
          </w:tcPr>
          <w:p w:rsidR="00E912B7" w:rsidRPr="00320EFD" w:rsidRDefault="00E912B7" w:rsidP="00E912B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carries</w:t>
            </w:r>
          </w:p>
        </w:tc>
        <w:tc>
          <w:tcPr>
            <w:tcW w:w="2310" w:type="dxa"/>
          </w:tcPr>
          <w:p w:rsidR="00E912B7" w:rsidRPr="00320EFD" w:rsidRDefault="00E912B7" w:rsidP="00E912B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12B7" w:rsidRPr="00320EFD" w:rsidRDefault="00E912B7" w:rsidP="00E912B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12B7" w:rsidRDefault="00E912B7" w:rsidP="00E912B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E11D1" w:rsidRDefault="00320EFD" w:rsidP="00BE11D1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 w:rsidRPr="003B76E2">
        <w:rPr>
          <w:rFonts w:ascii="Comic Sans MS" w:hAnsi="Comic Sans MS"/>
          <w:color w:val="0070C0"/>
          <w:sz w:val="28"/>
          <w:szCs w:val="28"/>
        </w:rPr>
        <w:t>Y2 Tricky words</w:t>
      </w:r>
      <w:r w:rsidR="0023011F" w:rsidRPr="0023011F">
        <w:rPr>
          <w:rFonts w:ascii="Comic Sans MS" w:hAnsi="Comic Sans MS"/>
          <w:color w:val="00B050"/>
          <w:sz w:val="28"/>
          <w:szCs w:val="28"/>
        </w:rPr>
        <w:t xml:space="preserve"> </w:t>
      </w:r>
    </w:p>
    <w:p w:rsidR="00623450" w:rsidRPr="001B1AF4" w:rsidRDefault="00623450" w:rsidP="00623450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The phonic ‘</w:t>
      </w:r>
      <w:proofErr w:type="spellStart"/>
      <w:r w:rsidRPr="001B1AF4">
        <w:rPr>
          <w:rFonts w:ascii="Comic Sans MS" w:hAnsi="Comic Sans MS"/>
          <w:b/>
          <w:color w:val="00B050"/>
          <w:sz w:val="28"/>
          <w:szCs w:val="28"/>
        </w:rPr>
        <w:t>i</w:t>
      </w:r>
      <w:proofErr w:type="spellEnd"/>
      <w:r>
        <w:rPr>
          <w:rFonts w:ascii="Comic Sans MS" w:hAnsi="Comic Sans MS"/>
          <w:color w:val="00B050"/>
          <w:sz w:val="28"/>
          <w:szCs w:val="28"/>
        </w:rPr>
        <w:t>’ as in ‘</w:t>
      </w:r>
      <w:r w:rsidRPr="001B1AF4">
        <w:rPr>
          <w:rFonts w:ascii="Comic Sans MS" w:hAnsi="Comic Sans MS"/>
          <w:color w:val="00B050"/>
          <w:sz w:val="28"/>
          <w:szCs w:val="28"/>
          <w:u w:val="single"/>
        </w:rPr>
        <w:t>cry</w:t>
      </w:r>
      <w:r>
        <w:rPr>
          <w:rFonts w:ascii="Comic Sans MS" w:hAnsi="Comic Sans MS"/>
          <w:color w:val="00B050"/>
          <w:sz w:val="28"/>
          <w:szCs w:val="28"/>
        </w:rPr>
        <w:t>’, spelt with the grapheme ‘</w:t>
      </w:r>
      <w:r w:rsidRPr="001B1AF4">
        <w:rPr>
          <w:rFonts w:ascii="Comic Sans MS" w:hAnsi="Comic Sans MS"/>
          <w:b/>
          <w:color w:val="00B050"/>
          <w:sz w:val="28"/>
          <w:szCs w:val="28"/>
        </w:rPr>
        <w:t>y</w:t>
      </w:r>
      <w:r>
        <w:rPr>
          <w:rFonts w:ascii="Comic Sans MS" w:hAnsi="Comic Sans MS"/>
          <w:color w:val="00B050"/>
          <w:sz w:val="28"/>
          <w:szCs w:val="28"/>
        </w:rPr>
        <w:t>’</w:t>
      </w:r>
    </w:p>
    <w:p w:rsidR="00D36AC6" w:rsidRPr="008D7AC5" w:rsidRDefault="00623450" w:rsidP="00D36AC6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The ‘</w:t>
      </w:r>
      <w:r w:rsidRPr="00623450">
        <w:rPr>
          <w:rFonts w:ascii="Comic Sans MS" w:hAnsi="Comic Sans MS"/>
          <w:b/>
          <w:color w:val="00B050"/>
          <w:sz w:val="28"/>
          <w:szCs w:val="28"/>
        </w:rPr>
        <w:t>y</w:t>
      </w:r>
      <w:r>
        <w:rPr>
          <w:rFonts w:ascii="Comic Sans MS" w:hAnsi="Comic Sans MS"/>
          <w:color w:val="00B050"/>
          <w:sz w:val="28"/>
          <w:szCs w:val="28"/>
        </w:rPr>
        <w:t>’ is changed to ‘</w:t>
      </w:r>
      <w:proofErr w:type="spellStart"/>
      <w:r w:rsidRPr="00623450">
        <w:rPr>
          <w:rFonts w:ascii="Comic Sans MS" w:hAnsi="Comic Sans MS"/>
          <w:b/>
          <w:color w:val="00B050"/>
          <w:sz w:val="28"/>
          <w:szCs w:val="28"/>
        </w:rPr>
        <w:t>i</w:t>
      </w:r>
      <w:proofErr w:type="spellEnd"/>
      <w:r>
        <w:rPr>
          <w:rFonts w:ascii="Comic Sans MS" w:hAnsi="Comic Sans MS"/>
          <w:color w:val="00B050"/>
          <w:sz w:val="28"/>
          <w:szCs w:val="28"/>
        </w:rPr>
        <w:t>’ before adding ‘</w:t>
      </w:r>
      <w:proofErr w:type="spellStart"/>
      <w:r>
        <w:rPr>
          <w:rFonts w:ascii="Comic Sans MS" w:hAnsi="Comic Sans MS"/>
          <w:color w:val="00B050"/>
          <w:sz w:val="28"/>
          <w:szCs w:val="28"/>
        </w:rPr>
        <w:t>es</w:t>
      </w:r>
      <w:proofErr w:type="spellEnd"/>
      <w:r>
        <w:rPr>
          <w:rFonts w:ascii="Comic Sans MS" w:hAnsi="Comic Sans MS"/>
          <w:color w:val="00B050"/>
          <w:sz w:val="28"/>
          <w:szCs w:val="28"/>
        </w:rPr>
        <w:t>’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201"/>
      </w:tblGrid>
      <w:tr w:rsidR="008D1372" w:rsidTr="008D1372">
        <w:trPr>
          <w:trHeight w:val="319"/>
        </w:trPr>
        <w:tc>
          <w:tcPr>
            <w:tcW w:w="2201" w:type="dxa"/>
          </w:tcPr>
          <w:p w:rsidR="008D1372" w:rsidRDefault="008D1372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910CD5" w:rsidRDefault="00910CD5">
      <w:bookmarkStart w:id="0" w:name="_GoBack"/>
      <w:bookmarkEnd w:id="0"/>
    </w:p>
    <w:sectPr w:rsidR="00910CD5" w:rsidSect="008D7AC5">
      <w:pgSz w:w="11906" w:h="16838"/>
      <w:pgMar w:top="1134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F709ED"/>
    <w:multiLevelType w:val="hybridMultilevel"/>
    <w:tmpl w:val="F4CCF4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30474"/>
    <w:rsid w:val="00094F0F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B1AF4"/>
    <w:rsid w:val="001F4863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874CA"/>
    <w:rsid w:val="005A5FA6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7648"/>
    <w:rsid w:val="008D1372"/>
    <w:rsid w:val="008D7AC5"/>
    <w:rsid w:val="008F1752"/>
    <w:rsid w:val="00910CD5"/>
    <w:rsid w:val="00937BFC"/>
    <w:rsid w:val="00963328"/>
    <w:rsid w:val="00966774"/>
    <w:rsid w:val="00997AE3"/>
    <w:rsid w:val="009D5775"/>
    <w:rsid w:val="00A03BB2"/>
    <w:rsid w:val="00A65861"/>
    <w:rsid w:val="00A65DEC"/>
    <w:rsid w:val="00A772F7"/>
    <w:rsid w:val="00A82CCE"/>
    <w:rsid w:val="00A96D2C"/>
    <w:rsid w:val="00AA3ABB"/>
    <w:rsid w:val="00AA5A37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B7150"/>
    <w:rsid w:val="00CE3AAF"/>
    <w:rsid w:val="00D03C65"/>
    <w:rsid w:val="00D36933"/>
    <w:rsid w:val="00D36AC6"/>
    <w:rsid w:val="00D85174"/>
    <w:rsid w:val="00DB57CA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31491"/>
    <w:rsid w:val="00F875FE"/>
    <w:rsid w:val="00FC0AC8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2019-01-16T21:02:00Z</dcterms:created>
  <dcterms:modified xsi:type="dcterms:W3CDTF">2019-01-16T21:02:00Z</dcterms:modified>
</cp:coreProperties>
</file>