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proofErr w:type="gramStart"/>
      <w:r w:rsidR="00C6346F" w:rsidRPr="00D36AC6">
        <w:rPr>
          <w:b/>
          <w:sz w:val="28"/>
          <w:szCs w:val="28"/>
          <w:u w:val="single"/>
        </w:rPr>
        <w:t>Autumn</w:t>
      </w:r>
      <w:proofErr w:type="gramEnd"/>
      <w:r w:rsidR="00C6346F" w:rsidRPr="00D36AC6">
        <w:rPr>
          <w:b/>
          <w:sz w:val="28"/>
          <w:szCs w:val="28"/>
          <w:u w:val="single"/>
        </w:rPr>
        <w:t xml:space="preserve"> </w:t>
      </w:r>
      <w:r w:rsidR="0035773E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97736A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3F32FD" w:rsidTr="00B81C9F"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experiment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extreme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famous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February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DB57CA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forward</w:t>
            </w:r>
          </w:p>
        </w:tc>
        <w:tc>
          <w:tcPr>
            <w:tcW w:w="2310" w:type="dxa"/>
          </w:tcPr>
          <w:p w:rsidR="003F32FD" w:rsidRPr="00DB57CA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DB57CA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irregular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irrelevant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irresponsible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autobiography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3F32FD" w:rsidTr="00B81C9F"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autograph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</w:tbl>
    <w:p w:rsidR="00AD0825" w:rsidRPr="00AD0825" w:rsidRDefault="00DB57CA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8"/>
          <w:szCs w:val="28"/>
        </w:rPr>
      </w:pPr>
      <w:r w:rsidRPr="00AD0825">
        <w:rPr>
          <w:color w:val="0070C0"/>
          <w:sz w:val="28"/>
          <w:szCs w:val="28"/>
        </w:rPr>
        <w:t>Y3 Tricky Words</w:t>
      </w:r>
    </w:p>
    <w:p w:rsidR="00AD0825" w:rsidRPr="00AB4EA0" w:rsidRDefault="009D5775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 xml:space="preserve"> </w:t>
      </w:r>
      <w:r w:rsidR="00AD0825" w:rsidRPr="009D5775">
        <w:rPr>
          <w:rFonts w:ascii="Comic Sans MS" w:hAnsi="Comic Sans MS"/>
          <w:color w:val="00B050"/>
          <w:sz w:val="24"/>
          <w:szCs w:val="24"/>
        </w:rPr>
        <w:t>‘</w:t>
      </w:r>
      <w:proofErr w:type="spellStart"/>
      <w:proofErr w:type="gramStart"/>
      <w:r w:rsidR="00AD0825" w:rsidRPr="009D5775">
        <w:rPr>
          <w:rFonts w:ascii="Comic Sans MS" w:hAnsi="Comic Sans MS"/>
          <w:b/>
          <w:color w:val="00B050"/>
          <w:sz w:val="24"/>
          <w:szCs w:val="24"/>
        </w:rPr>
        <w:t>i</w:t>
      </w:r>
      <w:r w:rsidR="003F32FD">
        <w:rPr>
          <w:rFonts w:ascii="Comic Sans MS" w:hAnsi="Comic Sans MS"/>
          <w:b/>
          <w:color w:val="00B050"/>
          <w:sz w:val="24"/>
          <w:szCs w:val="24"/>
        </w:rPr>
        <w:t>r</w:t>
      </w:r>
      <w:proofErr w:type="spellEnd"/>
      <w:proofErr w:type="gramEnd"/>
      <w:r w:rsidR="00AD0825" w:rsidRPr="009D5775">
        <w:rPr>
          <w:rFonts w:ascii="Comic Sans MS" w:hAnsi="Comic Sans MS"/>
          <w:color w:val="00B050"/>
          <w:sz w:val="24"/>
          <w:szCs w:val="24"/>
        </w:rPr>
        <w:t>’ mean</w:t>
      </w:r>
      <w:r w:rsidR="00E9375D">
        <w:rPr>
          <w:rFonts w:ascii="Comic Sans MS" w:hAnsi="Comic Sans MS"/>
          <w:color w:val="00B050"/>
          <w:sz w:val="24"/>
          <w:szCs w:val="24"/>
        </w:rPr>
        <w:t>s</w:t>
      </w:r>
      <w:r w:rsidR="00AD0825" w:rsidRPr="009D5775">
        <w:rPr>
          <w:rFonts w:ascii="Comic Sans MS" w:hAnsi="Comic Sans MS"/>
          <w:color w:val="00B050"/>
          <w:sz w:val="24"/>
          <w:szCs w:val="24"/>
        </w:rPr>
        <w:t xml:space="preserve"> </w:t>
      </w:r>
      <w:r w:rsidR="00AD0825" w:rsidRPr="009D5775">
        <w:rPr>
          <w:rFonts w:ascii="Comic Sans MS" w:hAnsi="Comic Sans MS"/>
          <w:b/>
          <w:color w:val="00B050"/>
          <w:sz w:val="24"/>
          <w:szCs w:val="24"/>
        </w:rPr>
        <w:t>NOT</w:t>
      </w:r>
      <w:r w:rsidR="00AD0825" w:rsidRPr="009D5775">
        <w:rPr>
          <w:rFonts w:ascii="Comic Sans MS" w:hAnsi="Comic Sans MS"/>
          <w:color w:val="00B050"/>
          <w:sz w:val="24"/>
          <w:szCs w:val="24"/>
        </w:rPr>
        <w:t xml:space="preserve">. </w:t>
      </w:r>
      <w:r w:rsidRPr="009D5775">
        <w:rPr>
          <w:rFonts w:ascii="Comic Sans MS" w:hAnsi="Comic Sans MS"/>
          <w:color w:val="00B050"/>
          <w:sz w:val="24"/>
          <w:szCs w:val="24"/>
        </w:rPr>
        <w:t xml:space="preserve">Before a </w:t>
      </w:r>
      <w:r>
        <w:rPr>
          <w:rFonts w:ascii="Comic Sans MS" w:hAnsi="Comic Sans MS"/>
          <w:color w:val="00B050"/>
          <w:sz w:val="24"/>
          <w:szCs w:val="24"/>
        </w:rPr>
        <w:t xml:space="preserve">root </w:t>
      </w:r>
      <w:r w:rsidRPr="009D5775">
        <w:rPr>
          <w:rFonts w:ascii="Comic Sans MS" w:hAnsi="Comic Sans MS"/>
          <w:color w:val="00B050"/>
          <w:sz w:val="24"/>
          <w:szCs w:val="24"/>
        </w:rPr>
        <w:t>word beginning with ‘</w:t>
      </w:r>
      <w:r w:rsidR="003F32FD">
        <w:rPr>
          <w:rFonts w:ascii="Comic Sans MS" w:hAnsi="Comic Sans MS"/>
          <w:b/>
          <w:color w:val="00B050"/>
          <w:sz w:val="24"/>
          <w:szCs w:val="24"/>
        </w:rPr>
        <w:t>r</w:t>
      </w:r>
      <w:r w:rsidRPr="009D5775">
        <w:rPr>
          <w:rFonts w:ascii="Comic Sans MS" w:hAnsi="Comic Sans MS"/>
          <w:color w:val="00B050"/>
          <w:sz w:val="24"/>
          <w:szCs w:val="24"/>
        </w:rPr>
        <w:t>’, ‘</w:t>
      </w:r>
      <w:r w:rsidRPr="009D5775">
        <w:rPr>
          <w:rFonts w:ascii="Comic Sans MS" w:hAnsi="Comic Sans MS"/>
          <w:b/>
          <w:color w:val="00B050"/>
          <w:sz w:val="24"/>
          <w:szCs w:val="24"/>
        </w:rPr>
        <w:t>in</w:t>
      </w:r>
      <w:r w:rsidRPr="009D5775">
        <w:rPr>
          <w:rFonts w:ascii="Comic Sans MS" w:hAnsi="Comic Sans MS"/>
          <w:color w:val="00B050"/>
          <w:sz w:val="24"/>
          <w:szCs w:val="24"/>
        </w:rPr>
        <w:t>’ becomes ‘</w:t>
      </w:r>
      <w:proofErr w:type="spellStart"/>
      <w:r w:rsidRPr="009D5775">
        <w:rPr>
          <w:rFonts w:ascii="Comic Sans MS" w:hAnsi="Comic Sans MS"/>
          <w:b/>
          <w:color w:val="00B050"/>
          <w:sz w:val="24"/>
          <w:szCs w:val="24"/>
        </w:rPr>
        <w:t>i</w:t>
      </w:r>
      <w:r w:rsidR="003F32FD">
        <w:rPr>
          <w:rFonts w:ascii="Comic Sans MS" w:hAnsi="Comic Sans MS"/>
          <w:b/>
          <w:color w:val="00B050"/>
          <w:sz w:val="24"/>
          <w:szCs w:val="24"/>
        </w:rPr>
        <w:t>r</w:t>
      </w:r>
      <w:proofErr w:type="spellEnd"/>
      <w:r w:rsidRPr="009D5775">
        <w:rPr>
          <w:rFonts w:ascii="Comic Sans MS" w:hAnsi="Comic Sans MS"/>
          <w:color w:val="00B050"/>
          <w:sz w:val="24"/>
          <w:szCs w:val="24"/>
        </w:rPr>
        <w:t>’</w:t>
      </w:r>
      <w:r w:rsidR="003F32FD">
        <w:rPr>
          <w:rFonts w:ascii="Comic Sans MS" w:hAnsi="Comic Sans MS"/>
          <w:color w:val="00B050"/>
          <w:sz w:val="24"/>
          <w:szCs w:val="24"/>
        </w:rPr>
        <w:t xml:space="preserve">          The prefix ‘</w:t>
      </w:r>
      <w:r w:rsidR="003F32FD" w:rsidRPr="003F32FD">
        <w:rPr>
          <w:rFonts w:ascii="Comic Sans MS" w:hAnsi="Comic Sans MS"/>
          <w:b/>
          <w:color w:val="00B050"/>
          <w:sz w:val="24"/>
          <w:szCs w:val="24"/>
        </w:rPr>
        <w:t>auto</w:t>
      </w:r>
      <w:r w:rsidR="003F32FD">
        <w:rPr>
          <w:rFonts w:ascii="Comic Sans MS" w:hAnsi="Comic Sans MS"/>
          <w:color w:val="00B050"/>
          <w:sz w:val="24"/>
          <w:szCs w:val="24"/>
        </w:rPr>
        <w:t xml:space="preserve">’ means </w:t>
      </w:r>
      <w:r w:rsidR="003F32FD" w:rsidRPr="003F32FD">
        <w:rPr>
          <w:rFonts w:ascii="Comic Sans MS" w:hAnsi="Comic Sans MS"/>
          <w:i/>
          <w:color w:val="00B050"/>
          <w:sz w:val="24"/>
          <w:szCs w:val="24"/>
        </w:rPr>
        <w:t xml:space="preserve">‘self’ </w:t>
      </w:r>
      <w:r w:rsidR="003F32FD">
        <w:rPr>
          <w:rFonts w:ascii="Comic Sans MS" w:hAnsi="Comic Sans MS"/>
          <w:color w:val="00B050"/>
          <w:sz w:val="24"/>
          <w:szCs w:val="24"/>
        </w:rPr>
        <w:t xml:space="preserve">or </w:t>
      </w:r>
      <w:r w:rsidR="003F32FD" w:rsidRPr="003F32FD">
        <w:rPr>
          <w:rFonts w:ascii="Comic Sans MS" w:hAnsi="Comic Sans MS"/>
          <w:i/>
          <w:color w:val="00B050"/>
          <w:sz w:val="24"/>
          <w:szCs w:val="24"/>
        </w:rPr>
        <w:t>‘own’</w:t>
      </w:r>
    </w:p>
    <w:p w:rsidR="00AB4EA0" w:rsidRDefault="00AB4EA0" w:rsidP="00AB4EA0">
      <w:pPr>
        <w:pStyle w:val="ListParagraph"/>
        <w:ind w:left="426"/>
        <w:rPr>
          <w:rFonts w:ascii="Comic Sans MS" w:hAnsi="Comic Sans MS"/>
          <w:i/>
          <w:color w:val="00B050"/>
          <w:sz w:val="24"/>
          <w:szCs w:val="24"/>
        </w:rPr>
      </w:pPr>
    </w:p>
    <w:p w:rsidR="00AB4EA0" w:rsidRPr="00D36AC6" w:rsidRDefault="00AB4EA0" w:rsidP="00AB4EA0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Pr="00D36AC6">
        <w:rPr>
          <w:b/>
          <w:sz w:val="28"/>
          <w:szCs w:val="28"/>
        </w:rPr>
        <w:tab/>
      </w:r>
      <w:r w:rsidRPr="00D36AC6">
        <w:rPr>
          <w:b/>
          <w:sz w:val="28"/>
          <w:szCs w:val="28"/>
        </w:rPr>
        <w:tab/>
      </w:r>
      <w:proofErr w:type="gramStart"/>
      <w:r w:rsidRPr="00D36AC6">
        <w:rPr>
          <w:b/>
          <w:sz w:val="28"/>
          <w:szCs w:val="28"/>
          <w:u w:val="single"/>
        </w:rPr>
        <w:t>Autumn</w:t>
      </w:r>
      <w:proofErr w:type="gramEnd"/>
      <w:r w:rsidRPr="00D36AC6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2</w:t>
      </w:r>
      <w:r w:rsidRPr="00D36AC6">
        <w:rPr>
          <w:b/>
          <w:sz w:val="28"/>
          <w:szCs w:val="28"/>
        </w:rPr>
        <w:tab/>
      </w:r>
      <w:r w:rsidRPr="00D36AC6">
        <w:rPr>
          <w:b/>
          <w:sz w:val="28"/>
          <w:szCs w:val="28"/>
        </w:rPr>
        <w:tab/>
      </w:r>
      <w:r w:rsidR="0097736A">
        <w:rPr>
          <w:b/>
          <w:sz w:val="28"/>
          <w:szCs w:val="28"/>
          <w:u w:val="single"/>
        </w:rPr>
        <w:t>Week 1</w:t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AB4EA0" w:rsidTr="008A5D89">
        <w:tc>
          <w:tcPr>
            <w:tcW w:w="2310" w:type="dxa"/>
          </w:tcPr>
          <w:p w:rsidR="00AB4EA0" w:rsidRPr="002B3E4D" w:rsidRDefault="00AB4EA0" w:rsidP="008A5D8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AB4EA0" w:rsidRPr="002B3E4D" w:rsidRDefault="00AB4EA0" w:rsidP="008A5D8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AB4EA0" w:rsidRPr="002B3E4D" w:rsidRDefault="00AB4EA0" w:rsidP="008A5D8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AB4EA0" w:rsidRPr="002B3E4D" w:rsidRDefault="00AB4EA0" w:rsidP="008A5D8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B4EA0" w:rsidTr="008A5D89"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experiment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extreme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famous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February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DB57CA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forward</w:t>
            </w:r>
          </w:p>
        </w:tc>
        <w:tc>
          <w:tcPr>
            <w:tcW w:w="2310" w:type="dxa"/>
          </w:tcPr>
          <w:p w:rsidR="00AB4EA0" w:rsidRPr="00DB57CA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DB57CA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irregular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irrelevant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irresponsible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autobiography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autograph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</w:tbl>
    <w:p w:rsidR="00AB4EA0" w:rsidRPr="00AD0825" w:rsidRDefault="00AB4EA0" w:rsidP="00AB4EA0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8"/>
          <w:szCs w:val="28"/>
        </w:rPr>
      </w:pPr>
      <w:r w:rsidRPr="00AD0825">
        <w:rPr>
          <w:color w:val="0070C0"/>
          <w:sz w:val="28"/>
          <w:szCs w:val="28"/>
        </w:rPr>
        <w:t>Y3 Tricky Words</w:t>
      </w:r>
    </w:p>
    <w:p w:rsidR="00AB4EA0" w:rsidRPr="00AB4EA0" w:rsidRDefault="00AB4EA0" w:rsidP="00AB4EA0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 xml:space="preserve"> </w:t>
      </w:r>
      <w:r w:rsidRPr="009D5775">
        <w:rPr>
          <w:rFonts w:ascii="Comic Sans MS" w:hAnsi="Comic Sans MS"/>
          <w:color w:val="00B050"/>
          <w:sz w:val="24"/>
          <w:szCs w:val="24"/>
        </w:rPr>
        <w:t>‘</w:t>
      </w:r>
      <w:proofErr w:type="spellStart"/>
      <w:proofErr w:type="gramStart"/>
      <w:r w:rsidRPr="009D5775">
        <w:rPr>
          <w:rFonts w:ascii="Comic Sans MS" w:hAnsi="Comic Sans MS"/>
          <w:b/>
          <w:color w:val="00B050"/>
          <w:sz w:val="24"/>
          <w:szCs w:val="24"/>
        </w:rPr>
        <w:t>i</w:t>
      </w:r>
      <w:r>
        <w:rPr>
          <w:rFonts w:ascii="Comic Sans MS" w:hAnsi="Comic Sans MS"/>
          <w:b/>
          <w:color w:val="00B050"/>
          <w:sz w:val="24"/>
          <w:szCs w:val="24"/>
        </w:rPr>
        <w:t>r</w:t>
      </w:r>
      <w:proofErr w:type="spellEnd"/>
      <w:proofErr w:type="gramEnd"/>
      <w:r w:rsidRPr="009D5775">
        <w:rPr>
          <w:rFonts w:ascii="Comic Sans MS" w:hAnsi="Comic Sans MS"/>
          <w:color w:val="00B050"/>
          <w:sz w:val="24"/>
          <w:szCs w:val="24"/>
        </w:rPr>
        <w:t>’ mean</w:t>
      </w:r>
      <w:r>
        <w:rPr>
          <w:rFonts w:ascii="Comic Sans MS" w:hAnsi="Comic Sans MS"/>
          <w:color w:val="00B050"/>
          <w:sz w:val="24"/>
          <w:szCs w:val="24"/>
        </w:rPr>
        <w:t>s</w:t>
      </w:r>
      <w:r w:rsidRPr="009D5775">
        <w:rPr>
          <w:rFonts w:ascii="Comic Sans MS" w:hAnsi="Comic Sans MS"/>
          <w:color w:val="00B050"/>
          <w:sz w:val="24"/>
          <w:szCs w:val="24"/>
        </w:rPr>
        <w:t xml:space="preserve"> </w:t>
      </w:r>
      <w:r w:rsidRPr="009D5775">
        <w:rPr>
          <w:rFonts w:ascii="Comic Sans MS" w:hAnsi="Comic Sans MS"/>
          <w:b/>
          <w:color w:val="00B050"/>
          <w:sz w:val="24"/>
          <w:szCs w:val="24"/>
        </w:rPr>
        <w:t>NOT</w:t>
      </w:r>
      <w:r w:rsidRPr="009D5775">
        <w:rPr>
          <w:rFonts w:ascii="Comic Sans MS" w:hAnsi="Comic Sans MS"/>
          <w:color w:val="00B050"/>
          <w:sz w:val="24"/>
          <w:szCs w:val="24"/>
        </w:rPr>
        <w:t xml:space="preserve">. Before a </w:t>
      </w:r>
      <w:r>
        <w:rPr>
          <w:rFonts w:ascii="Comic Sans MS" w:hAnsi="Comic Sans MS"/>
          <w:color w:val="00B050"/>
          <w:sz w:val="24"/>
          <w:szCs w:val="24"/>
        </w:rPr>
        <w:t xml:space="preserve">root </w:t>
      </w:r>
      <w:r w:rsidRPr="009D5775">
        <w:rPr>
          <w:rFonts w:ascii="Comic Sans MS" w:hAnsi="Comic Sans MS"/>
          <w:color w:val="00B050"/>
          <w:sz w:val="24"/>
          <w:szCs w:val="24"/>
        </w:rPr>
        <w:t>word beginning with ‘</w:t>
      </w:r>
      <w:r>
        <w:rPr>
          <w:rFonts w:ascii="Comic Sans MS" w:hAnsi="Comic Sans MS"/>
          <w:b/>
          <w:color w:val="00B050"/>
          <w:sz w:val="24"/>
          <w:szCs w:val="24"/>
        </w:rPr>
        <w:t>r</w:t>
      </w:r>
      <w:r w:rsidRPr="009D5775">
        <w:rPr>
          <w:rFonts w:ascii="Comic Sans MS" w:hAnsi="Comic Sans MS"/>
          <w:color w:val="00B050"/>
          <w:sz w:val="24"/>
          <w:szCs w:val="24"/>
        </w:rPr>
        <w:t>’, ‘</w:t>
      </w:r>
      <w:r w:rsidRPr="009D5775">
        <w:rPr>
          <w:rFonts w:ascii="Comic Sans MS" w:hAnsi="Comic Sans MS"/>
          <w:b/>
          <w:color w:val="00B050"/>
          <w:sz w:val="24"/>
          <w:szCs w:val="24"/>
        </w:rPr>
        <w:t>in</w:t>
      </w:r>
      <w:r w:rsidRPr="009D5775">
        <w:rPr>
          <w:rFonts w:ascii="Comic Sans MS" w:hAnsi="Comic Sans MS"/>
          <w:color w:val="00B050"/>
          <w:sz w:val="24"/>
          <w:szCs w:val="24"/>
        </w:rPr>
        <w:t>’ becomes ‘</w:t>
      </w:r>
      <w:proofErr w:type="spellStart"/>
      <w:r w:rsidRPr="009D5775">
        <w:rPr>
          <w:rFonts w:ascii="Comic Sans MS" w:hAnsi="Comic Sans MS"/>
          <w:b/>
          <w:color w:val="00B050"/>
          <w:sz w:val="24"/>
          <w:szCs w:val="24"/>
        </w:rPr>
        <w:t>i</w:t>
      </w:r>
      <w:r>
        <w:rPr>
          <w:rFonts w:ascii="Comic Sans MS" w:hAnsi="Comic Sans MS"/>
          <w:b/>
          <w:color w:val="00B050"/>
          <w:sz w:val="24"/>
          <w:szCs w:val="24"/>
        </w:rPr>
        <w:t>r</w:t>
      </w:r>
      <w:proofErr w:type="spellEnd"/>
      <w:r w:rsidRPr="009D5775">
        <w:rPr>
          <w:rFonts w:ascii="Comic Sans MS" w:hAnsi="Comic Sans MS"/>
          <w:color w:val="00B050"/>
          <w:sz w:val="24"/>
          <w:szCs w:val="24"/>
        </w:rPr>
        <w:t>’</w:t>
      </w:r>
      <w:r>
        <w:rPr>
          <w:rFonts w:ascii="Comic Sans MS" w:hAnsi="Comic Sans MS"/>
          <w:color w:val="00B050"/>
          <w:sz w:val="24"/>
          <w:szCs w:val="24"/>
        </w:rPr>
        <w:t xml:space="preserve">          The prefix ‘</w:t>
      </w:r>
      <w:r w:rsidRPr="003F32FD">
        <w:rPr>
          <w:rFonts w:ascii="Comic Sans MS" w:hAnsi="Comic Sans MS"/>
          <w:b/>
          <w:color w:val="00B050"/>
          <w:sz w:val="24"/>
          <w:szCs w:val="24"/>
        </w:rPr>
        <w:t>auto</w:t>
      </w:r>
      <w:r>
        <w:rPr>
          <w:rFonts w:ascii="Comic Sans MS" w:hAnsi="Comic Sans MS"/>
          <w:color w:val="00B050"/>
          <w:sz w:val="24"/>
          <w:szCs w:val="24"/>
        </w:rPr>
        <w:t xml:space="preserve">’ means </w:t>
      </w:r>
      <w:r w:rsidRPr="003F32FD">
        <w:rPr>
          <w:rFonts w:ascii="Comic Sans MS" w:hAnsi="Comic Sans MS"/>
          <w:i/>
          <w:color w:val="00B050"/>
          <w:sz w:val="24"/>
          <w:szCs w:val="24"/>
        </w:rPr>
        <w:t xml:space="preserve">‘self’ </w:t>
      </w:r>
      <w:r>
        <w:rPr>
          <w:rFonts w:ascii="Comic Sans MS" w:hAnsi="Comic Sans MS"/>
          <w:color w:val="00B050"/>
          <w:sz w:val="24"/>
          <w:szCs w:val="24"/>
        </w:rPr>
        <w:t xml:space="preserve">or </w:t>
      </w:r>
      <w:r w:rsidRPr="003F32FD">
        <w:rPr>
          <w:rFonts w:ascii="Comic Sans MS" w:hAnsi="Comic Sans MS"/>
          <w:i/>
          <w:color w:val="00B050"/>
          <w:sz w:val="24"/>
          <w:szCs w:val="24"/>
        </w:rPr>
        <w:t>‘own’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lastRenderedPageBreak/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</w:t>
      </w:r>
      <w:r w:rsidR="0035773E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97736A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3F32FD" w:rsidTr="00320EFD">
        <w:tc>
          <w:tcPr>
            <w:tcW w:w="2310" w:type="dxa"/>
          </w:tcPr>
          <w:p w:rsidR="003F32FD" w:rsidRPr="00B81C9F" w:rsidRDefault="00094F0F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find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B81C9F" w:rsidRDefault="00094F0F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kind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B81C9F" w:rsidRDefault="00094F0F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mind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B81C9F" w:rsidRDefault="00094F0F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behind</w:t>
            </w:r>
          </w:p>
        </w:tc>
        <w:tc>
          <w:tcPr>
            <w:tcW w:w="2310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B81C9F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DB57CA" w:rsidRDefault="00094F0F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most</w:t>
            </w:r>
          </w:p>
        </w:tc>
        <w:tc>
          <w:tcPr>
            <w:tcW w:w="2310" w:type="dxa"/>
          </w:tcPr>
          <w:p w:rsidR="003F32FD" w:rsidRPr="00DB57CA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DB57CA" w:rsidRDefault="003F32FD" w:rsidP="003F32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320EFD" w:rsidRDefault="00094F0F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knock</w:t>
            </w:r>
          </w:p>
        </w:tc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320EFD" w:rsidRDefault="00094F0F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know</w:t>
            </w:r>
          </w:p>
        </w:tc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320EFD" w:rsidRDefault="00094F0F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knee</w:t>
            </w:r>
          </w:p>
        </w:tc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320EFD" w:rsidRDefault="00094F0F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gnat</w:t>
            </w:r>
          </w:p>
        </w:tc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32FD" w:rsidTr="00320EFD">
        <w:tc>
          <w:tcPr>
            <w:tcW w:w="2310" w:type="dxa"/>
          </w:tcPr>
          <w:p w:rsidR="003F32FD" w:rsidRPr="00320EFD" w:rsidRDefault="00094F0F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gnaw</w:t>
            </w:r>
          </w:p>
        </w:tc>
        <w:tc>
          <w:tcPr>
            <w:tcW w:w="2310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Pr="00320EFD" w:rsidRDefault="003F32FD" w:rsidP="003F32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F32FD" w:rsidRDefault="003F32FD" w:rsidP="003F32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23011F" w:rsidRDefault="00320EFD" w:rsidP="0023011F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  <w:r w:rsidR="0023011F" w:rsidRPr="0023011F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23011F" w:rsidRDefault="00094F0F" w:rsidP="0023011F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Hundreds of years ago, the ‘</w:t>
      </w:r>
      <w:r w:rsidRPr="00094F0F">
        <w:rPr>
          <w:rFonts w:ascii="Comic Sans MS" w:hAnsi="Comic Sans MS"/>
          <w:b/>
          <w:color w:val="00B050"/>
          <w:sz w:val="28"/>
          <w:szCs w:val="28"/>
        </w:rPr>
        <w:t>k</w:t>
      </w:r>
      <w:r>
        <w:rPr>
          <w:rFonts w:ascii="Comic Sans MS" w:hAnsi="Comic Sans MS"/>
          <w:color w:val="00B050"/>
          <w:sz w:val="28"/>
          <w:szCs w:val="28"/>
        </w:rPr>
        <w:t>’ &amp; ‘</w:t>
      </w:r>
      <w:r w:rsidRPr="00094F0F">
        <w:rPr>
          <w:rFonts w:ascii="Comic Sans MS" w:hAnsi="Comic Sans MS"/>
          <w:b/>
          <w:color w:val="00B050"/>
          <w:sz w:val="28"/>
          <w:szCs w:val="28"/>
        </w:rPr>
        <w:t>g</w:t>
      </w:r>
      <w:r>
        <w:rPr>
          <w:rFonts w:ascii="Comic Sans MS" w:hAnsi="Comic Sans MS"/>
          <w:color w:val="00B050"/>
          <w:sz w:val="28"/>
          <w:szCs w:val="28"/>
        </w:rPr>
        <w:t>’ at the beginning of these words were sounded. Today they are silent.</w:t>
      </w:r>
    </w:p>
    <w:p w:rsidR="00AB4EA0" w:rsidRPr="00B54941" w:rsidRDefault="00AB4EA0" w:rsidP="00AB4EA0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Autumn </w:t>
      </w:r>
      <w:r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97736A">
        <w:rPr>
          <w:b/>
          <w:sz w:val="28"/>
          <w:szCs w:val="28"/>
          <w:u w:val="single"/>
        </w:rPr>
        <w:t>1</w:t>
      </w:r>
      <w:bookmarkStart w:id="0" w:name="_GoBack"/>
      <w:bookmarkEnd w:id="0"/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AB4EA0" w:rsidTr="008A5D89">
        <w:tc>
          <w:tcPr>
            <w:tcW w:w="2310" w:type="dxa"/>
          </w:tcPr>
          <w:p w:rsidR="00AB4EA0" w:rsidRPr="002B3E4D" w:rsidRDefault="00AB4EA0" w:rsidP="008A5D8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AB4EA0" w:rsidRPr="002B3E4D" w:rsidRDefault="00AB4EA0" w:rsidP="008A5D8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AB4EA0" w:rsidRPr="002B3E4D" w:rsidRDefault="00AB4EA0" w:rsidP="008A5D8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AB4EA0" w:rsidRPr="002B3E4D" w:rsidRDefault="00AB4EA0" w:rsidP="008A5D8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B4EA0" w:rsidTr="008A5D89"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find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kind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mind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behind</w:t>
            </w:r>
          </w:p>
        </w:tc>
        <w:tc>
          <w:tcPr>
            <w:tcW w:w="2310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B81C9F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DB57CA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most</w:t>
            </w:r>
          </w:p>
        </w:tc>
        <w:tc>
          <w:tcPr>
            <w:tcW w:w="2310" w:type="dxa"/>
          </w:tcPr>
          <w:p w:rsidR="00AB4EA0" w:rsidRPr="00DB57CA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DB57CA" w:rsidRDefault="00AB4EA0" w:rsidP="008A5D8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knock</w:t>
            </w:r>
          </w:p>
        </w:tc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know</w:t>
            </w:r>
          </w:p>
        </w:tc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knee</w:t>
            </w:r>
          </w:p>
        </w:tc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gnat</w:t>
            </w:r>
          </w:p>
        </w:tc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4EA0" w:rsidTr="008A5D89"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gnaw</w:t>
            </w:r>
          </w:p>
        </w:tc>
        <w:tc>
          <w:tcPr>
            <w:tcW w:w="2310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Pr="00320EFD" w:rsidRDefault="00AB4EA0" w:rsidP="008A5D8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B4EA0" w:rsidRDefault="00AB4EA0" w:rsidP="008A5D8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AB4EA0" w:rsidRDefault="00AB4EA0" w:rsidP="00AB4EA0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  <w:r w:rsidRPr="0023011F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AB4EA0" w:rsidRPr="00AB4EA0" w:rsidRDefault="00AB4EA0" w:rsidP="00AB4EA0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Hundreds of years ago, the ‘</w:t>
      </w:r>
      <w:r w:rsidRPr="00094F0F">
        <w:rPr>
          <w:rFonts w:ascii="Comic Sans MS" w:hAnsi="Comic Sans MS"/>
          <w:b/>
          <w:color w:val="00B050"/>
          <w:sz w:val="28"/>
          <w:szCs w:val="28"/>
        </w:rPr>
        <w:t>k</w:t>
      </w:r>
      <w:r>
        <w:rPr>
          <w:rFonts w:ascii="Comic Sans MS" w:hAnsi="Comic Sans MS"/>
          <w:color w:val="00B050"/>
          <w:sz w:val="28"/>
          <w:szCs w:val="28"/>
        </w:rPr>
        <w:t>’ &amp; ‘</w:t>
      </w:r>
      <w:r w:rsidRPr="00094F0F">
        <w:rPr>
          <w:rFonts w:ascii="Comic Sans MS" w:hAnsi="Comic Sans MS"/>
          <w:b/>
          <w:color w:val="00B050"/>
          <w:sz w:val="28"/>
          <w:szCs w:val="28"/>
        </w:rPr>
        <w:t>g</w:t>
      </w:r>
      <w:r>
        <w:rPr>
          <w:rFonts w:ascii="Comic Sans MS" w:hAnsi="Comic Sans MS"/>
          <w:color w:val="00B050"/>
          <w:sz w:val="28"/>
          <w:szCs w:val="28"/>
        </w:rPr>
        <w:t>’ at the beginning of these words were sounded. Today they are silent.</w:t>
      </w:r>
    </w:p>
    <w:sectPr w:rsidR="00AB4EA0" w:rsidRPr="00AB4EA0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30474"/>
    <w:rsid w:val="00094F0F"/>
    <w:rsid w:val="00122AF1"/>
    <w:rsid w:val="00134B8A"/>
    <w:rsid w:val="00186373"/>
    <w:rsid w:val="00193308"/>
    <w:rsid w:val="0023011F"/>
    <w:rsid w:val="002B3E4D"/>
    <w:rsid w:val="00320EFD"/>
    <w:rsid w:val="0035773E"/>
    <w:rsid w:val="003B76E2"/>
    <w:rsid w:val="003E2BAA"/>
    <w:rsid w:val="003F32FD"/>
    <w:rsid w:val="004D0E5F"/>
    <w:rsid w:val="004E1764"/>
    <w:rsid w:val="0052307D"/>
    <w:rsid w:val="005874CA"/>
    <w:rsid w:val="005A5FA6"/>
    <w:rsid w:val="00612D78"/>
    <w:rsid w:val="00616971"/>
    <w:rsid w:val="006510E9"/>
    <w:rsid w:val="007A03B3"/>
    <w:rsid w:val="007A4B7D"/>
    <w:rsid w:val="007F7BFE"/>
    <w:rsid w:val="00841658"/>
    <w:rsid w:val="008649DF"/>
    <w:rsid w:val="008D1372"/>
    <w:rsid w:val="008F1752"/>
    <w:rsid w:val="00910CD5"/>
    <w:rsid w:val="00937BFC"/>
    <w:rsid w:val="00963328"/>
    <w:rsid w:val="00966774"/>
    <w:rsid w:val="0097736A"/>
    <w:rsid w:val="00997AE3"/>
    <w:rsid w:val="009D5775"/>
    <w:rsid w:val="00A03BB2"/>
    <w:rsid w:val="00A772F7"/>
    <w:rsid w:val="00A96D2C"/>
    <w:rsid w:val="00AB4EA0"/>
    <w:rsid w:val="00AD0825"/>
    <w:rsid w:val="00AF32A2"/>
    <w:rsid w:val="00B54941"/>
    <w:rsid w:val="00B81C9F"/>
    <w:rsid w:val="00BA13CB"/>
    <w:rsid w:val="00C1245A"/>
    <w:rsid w:val="00C6346F"/>
    <w:rsid w:val="00C63845"/>
    <w:rsid w:val="00CB7150"/>
    <w:rsid w:val="00CE3AAF"/>
    <w:rsid w:val="00D03C65"/>
    <w:rsid w:val="00D36AC6"/>
    <w:rsid w:val="00DB57CA"/>
    <w:rsid w:val="00E15A9B"/>
    <w:rsid w:val="00E25745"/>
    <w:rsid w:val="00E9375D"/>
    <w:rsid w:val="00F875FE"/>
    <w:rsid w:val="00FC0AC8"/>
    <w:rsid w:val="00FE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cp:lastPrinted>2017-11-09T10:23:00Z</cp:lastPrinted>
  <dcterms:created xsi:type="dcterms:W3CDTF">2018-10-22T19:15:00Z</dcterms:created>
  <dcterms:modified xsi:type="dcterms:W3CDTF">2018-10-22T19:15:00Z</dcterms:modified>
</cp:coreProperties>
</file>