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D39" w:rsidRPr="00B20D39" w:rsidRDefault="00B20D39" w:rsidP="00B20D39">
      <w:pPr>
        <w:pStyle w:val="NoSpacing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B20D39">
        <w:rPr>
          <w:rFonts w:asciiTheme="minorHAnsi" w:hAnsiTheme="minorHAnsi" w:cstheme="minorHAnsi"/>
          <w:b/>
          <w:sz w:val="20"/>
          <w:szCs w:val="20"/>
        </w:rPr>
        <w:t>LO: To be able to find out what plants need to grow.</w:t>
      </w:r>
    </w:p>
    <w:p w:rsidR="00B20D39" w:rsidRPr="00B20D39" w:rsidRDefault="00B20D39" w:rsidP="00B20D39">
      <w:pPr>
        <w:pStyle w:val="NoSpacing"/>
        <w:rPr>
          <w:rFonts w:asciiTheme="minorHAnsi" w:hAnsiTheme="minorHAnsi" w:cstheme="minorHAnsi"/>
          <w:b/>
          <w:sz w:val="20"/>
          <w:szCs w:val="20"/>
        </w:rPr>
      </w:pPr>
      <w:r w:rsidRPr="00B20D39">
        <w:rPr>
          <w:rFonts w:asciiTheme="minorHAnsi" w:hAnsiTheme="minorHAnsi" w:cstheme="minorHAnsi"/>
          <w:b/>
          <w:sz w:val="20"/>
          <w:szCs w:val="20"/>
        </w:rPr>
        <w:t>I can remember to: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20D39">
        <w:rPr>
          <w:rFonts w:asciiTheme="minorHAnsi" w:hAnsiTheme="minorHAnsi" w:cstheme="minorHAnsi"/>
          <w:sz w:val="20"/>
          <w:szCs w:val="20"/>
        </w:rPr>
        <w:t xml:space="preserve">make a </w:t>
      </w:r>
      <w:r w:rsidRPr="00B20D39">
        <w:rPr>
          <w:rFonts w:asciiTheme="minorHAnsi" w:hAnsiTheme="minorHAnsi" w:cstheme="minorHAnsi"/>
          <w:b/>
          <w:sz w:val="20"/>
          <w:szCs w:val="20"/>
        </w:rPr>
        <w:t>hypothesis</w:t>
      </w:r>
      <w:r w:rsidRPr="00B20D39">
        <w:rPr>
          <w:rFonts w:asciiTheme="minorHAnsi" w:hAnsiTheme="minorHAnsi" w:cstheme="minorHAnsi"/>
          <w:sz w:val="20"/>
          <w:szCs w:val="20"/>
        </w:rPr>
        <w:t>. (What do you think plants need?)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20D39">
        <w:rPr>
          <w:rFonts w:asciiTheme="minorHAnsi" w:hAnsiTheme="minorHAnsi" w:cstheme="minorHAnsi"/>
          <w:sz w:val="20"/>
          <w:szCs w:val="20"/>
        </w:rPr>
        <w:t xml:space="preserve">write the </w:t>
      </w:r>
      <w:r w:rsidRPr="00B20D39">
        <w:rPr>
          <w:rFonts w:asciiTheme="minorHAnsi" w:hAnsiTheme="minorHAnsi" w:cstheme="minorHAnsi"/>
          <w:b/>
          <w:sz w:val="20"/>
          <w:szCs w:val="20"/>
        </w:rPr>
        <w:t>method</w:t>
      </w:r>
      <w:r w:rsidRPr="00B20D39">
        <w:rPr>
          <w:rFonts w:asciiTheme="minorHAnsi" w:hAnsiTheme="minorHAnsi" w:cstheme="minorHAnsi"/>
          <w:sz w:val="20"/>
          <w:szCs w:val="20"/>
        </w:rPr>
        <w:t xml:space="preserve"> of investigation. (How are we going to investigate?)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20D39">
        <w:rPr>
          <w:rFonts w:asciiTheme="minorHAnsi" w:hAnsiTheme="minorHAnsi" w:cstheme="minorHAnsi"/>
          <w:sz w:val="20"/>
          <w:szCs w:val="20"/>
        </w:rPr>
        <w:t xml:space="preserve">draw a </w:t>
      </w:r>
      <w:r w:rsidRPr="00B20D39">
        <w:rPr>
          <w:rFonts w:asciiTheme="minorHAnsi" w:hAnsiTheme="minorHAnsi" w:cstheme="minorHAnsi"/>
          <w:b/>
          <w:sz w:val="20"/>
          <w:szCs w:val="20"/>
        </w:rPr>
        <w:t>diagram</w:t>
      </w:r>
      <w:r w:rsidRPr="00B20D39">
        <w:rPr>
          <w:rFonts w:asciiTheme="minorHAnsi" w:hAnsiTheme="minorHAnsi" w:cstheme="minorHAnsi"/>
          <w:sz w:val="20"/>
          <w:szCs w:val="20"/>
        </w:rPr>
        <w:t>. (Make the process clear with a labelled picture.)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20D39">
        <w:rPr>
          <w:rFonts w:asciiTheme="minorHAnsi" w:hAnsiTheme="minorHAnsi" w:cstheme="minorHAnsi"/>
          <w:sz w:val="20"/>
          <w:szCs w:val="20"/>
        </w:rPr>
        <w:t xml:space="preserve">make a </w:t>
      </w:r>
      <w:r w:rsidRPr="00B20D39">
        <w:rPr>
          <w:rFonts w:asciiTheme="minorHAnsi" w:hAnsiTheme="minorHAnsi" w:cstheme="minorHAnsi"/>
          <w:b/>
          <w:sz w:val="20"/>
          <w:szCs w:val="20"/>
        </w:rPr>
        <w:t>prediction</w:t>
      </w:r>
      <w:r w:rsidRPr="00B20D39">
        <w:rPr>
          <w:rFonts w:asciiTheme="minorHAnsi" w:hAnsiTheme="minorHAnsi" w:cstheme="minorHAnsi"/>
          <w:sz w:val="20"/>
          <w:szCs w:val="20"/>
        </w:rPr>
        <w:t>. (What do you expect the result to be?)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20D39">
        <w:rPr>
          <w:rFonts w:asciiTheme="minorHAnsi" w:hAnsiTheme="minorHAnsi" w:cstheme="minorHAnsi"/>
          <w:sz w:val="20"/>
          <w:szCs w:val="20"/>
        </w:rPr>
        <w:t xml:space="preserve">collect your </w:t>
      </w:r>
      <w:r w:rsidRPr="00B20D39">
        <w:rPr>
          <w:rFonts w:asciiTheme="minorHAnsi" w:hAnsiTheme="minorHAnsi" w:cstheme="minorHAnsi"/>
          <w:b/>
          <w:sz w:val="20"/>
          <w:szCs w:val="20"/>
        </w:rPr>
        <w:t>results</w:t>
      </w:r>
      <w:r w:rsidRPr="00B20D39">
        <w:rPr>
          <w:rFonts w:asciiTheme="minorHAnsi" w:hAnsiTheme="minorHAnsi" w:cstheme="minorHAnsi"/>
          <w:sz w:val="20"/>
          <w:szCs w:val="20"/>
        </w:rPr>
        <w:t>. (What measurements can you take?)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20D39">
        <w:rPr>
          <w:rFonts w:asciiTheme="minorHAnsi" w:hAnsiTheme="minorHAnsi" w:cstheme="minorHAnsi"/>
          <w:sz w:val="20"/>
          <w:szCs w:val="20"/>
        </w:rPr>
        <w:t xml:space="preserve">display your results in a </w:t>
      </w:r>
      <w:r w:rsidRPr="00B20D39">
        <w:rPr>
          <w:rFonts w:asciiTheme="minorHAnsi" w:hAnsiTheme="minorHAnsi" w:cstheme="minorHAnsi"/>
          <w:b/>
          <w:sz w:val="20"/>
          <w:szCs w:val="20"/>
        </w:rPr>
        <w:t>chart</w:t>
      </w:r>
      <w:r w:rsidRPr="00B20D39">
        <w:rPr>
          <w:rFonts w:asciiTheme="minorHAnsi" w:hAnsiTheme="minorHAnsi" w:cstheme="minorHAnsi"/>
          <w:sz w:val="20"/>
          <w:szCs w:val="20"/>
        </w:rPr>
        <w:t>. (Make it easier to view the results.)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20D39">
        <w:rPr>
          <w:rFonts w:asciiTheme="minorHAnsi" w:hAnsiTheme="minorHAnsi" w:cstheme="minorHAnsi"/>
          <w:sz w:val="20"/>
          <w:szCs w:val="20"/>
        </w:rPr>
        <w:t xml:space="preserve">write a </w:t>
      </w:r>
      <w:r w:rsidRPr="00B20D39">
        <w:rPr>
          <w:rFonts w:asciiTheme="minorHAnsi" w:hAnsiTheme="minorHAnsi" w:cstheme="minorHAnsi"/>
          <w:b/>
          <w:sz w:val="20"/>
          <w:szCs w:val="20"/>
        </w:rPr>
        <w:t>conclusion</w:t>
      </w:r>
      <w:r w:rsidRPr="00B20D39">
        <w:rPr>
          <w:rFonts w:asciiTheme="minorHAnsi" w:hAnsiTheme="minorHAnsi" w:cstheme="minorHAnsi"/>
          <w:sz w:val="20"/>
          <w:szCs w:val="20"/>
        </w:rPr>
        <w:t>. (What have you learned?)</w:t>
      </w:r>
    </w:p>
    <w:p w:rsidR="00B20D39" w:rsidRDefault="00B20D39" w:rsidP="00B20D39">
      <w:pPr>
        <w:jc w:val="center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</w:p>
    <w:p w:rsidR="005F73AE" w:rsidRDefault="00B20D39" w:rsidP="00B20D39">
      <w:pPr>
        <w:jc w:val="center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/>
          <w:sz w:val="32"/>
          <w:szCs w:val="32"/>
        </w:rPr>
        <w:t>What do plants need to be able to grow well?</w:t>
      </w:r>
    </w:p>
    <w:p w:rsidR="005F73AE" w:rsidRPr="005F73AE" w:rsidRDefault="005F73AE" w:rsidP="005F73AE">
      <w:pPr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</w:p>
    <w:p w:rsidR="001C3909" w:rsidRDefault="001C3909" w:rsidP="005F73AE">
      <w:pPr>
        <w:rPr>
          <w:rFonts w:asciiTheme="minorHAnsi" w:hAnsiTheme="minorHAnsi" w:cstheme="minorHAnsi"/>
          <w:sz w:val="32"/>
          <w:szCs w:val="32"/>
          <w:u w:val="single"/>
        </w:rPr>
      </w:pPr>
      <w:r>
        <w:rPr>
          <w:rFonts w:asciiTheme="minorHAnsi" w:hAnsiTheme="minorHAnsi" w:cstheme="minorHAnsi"/>
          <w:sz w:val="32"/>
          <w:szCs w:val="32"/>
          <w:u w:val="single"/>
        </w:rPr>
        <w:t>Hypothesis</w:t>
      </w:r>
    </w:p>
    <w:p w:rsidR="001C3909" w:rsidRDefault="001C3909" w:rsidP="005F73AE">
      <w:pPr>
        <w:rPr>
          <w:rFonts w:asciiTheme="minorHAnsi" w:hAnsiTheme="minorHAnsi" w:cstheme="minorHAnsi"/>
          <w:sz w:val="32"/>
          <w:szCs w:val="32"/>
        </w:rPr>
      </w:pPr>
      <w:r w:rsidRPr="001C3909">
        <w:rPr>
          <w:rFonts w:asciiTheme="minorHAnsi" w:hAnsiTheme="minorHAnsi" w:cstheme="minorHAnsi"/>
          <w:sz w:val="32"/>
          <w:szCs w:val="32"/>
        </w:rPr>
        <w:t>I think that</w:t>
      </w:r>
      <w:r>
        <w:rPr>
          <w:rFonts w:asciiTheme="minorHAnsi" w:hAnsiTheme="minorHAnsi" w:cstheme="minorHAnsi"/>
          <w:sz w:val="32"/>
          <w:szCs w:val="32"/>
        </w:rPr>
        <w:t>….</w:t>
      </w:r>
    </w:p>
    <w:p w:rsidR="001C3909" w:rsidRDefault="001C3909" w:rsidP="005F73AE">
      <w:pPr>
        <w:rPr>
          <w:rFonts w:asciiTheme="minorHAnsi" w:hAnsiTheme="minorHAnsi" w:cstheme="minorHAnsi"/>
          <w:sz w:val="32"/>
          <w:szCs w:val="32"/>
        </w:rPr>
      </w:pPr>
    </w:p>
    <w:p w:rsidR="00A101C1" w:rsidRDefault="00A101C1" w:rsidP="00A101C1">
      <w:pPr>
        <w:rPr>
          <w:rFonts w:asciiTheme="minorHAnsi" w:hAnsiTheme="minorHAnsi" w:cstheme="minorHAnsi"/>
          <w:sz w:val="32"/>
          <w:szCs w:val="32"/>
          <w:u w:val="single"/>
        </w:rPr>
      </w:pPr>
      <w:r>
        <w:rPr>
          <w:rFonts w:asciiTheme="minorHAnsi" w:hAnsiTheme="minorHAnsi" w:cstheme="minorHAnsi"/>
          <w:sz w:val="32"/>
          <w:szCs w:val="32"/>
          <w:u w:val="single"/>
        </w:rPr>
        <w:t>Prediction</w:t>
      </w:r>
    </w:p>
    <w:p w:rsidR="00A101C1" w:rsidRDefault="00A101C1" w:rsidP="00A101C1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I expect that…</w:t>
      </w:r>
    </w:p>
    <w:p w:rsidR="00A101C1" w:rsidRDefault="00A101C1" w:rsidP="00A101C1">
      <w:pPr>
        <w:rPr>
          <w:rFonts w:asciiTheme="minorHAnsi" w:hAnsiTheme="minorHAnsi" w:cstheme="minorHAnsi"/>
          <w:sz w:val="32"/>
          <w:szCs w:val="32"/>
        </w:rPr>
      </w:pPr>
    </w:p>
    <w:p w:rsidR="00A101C1" w:rsidRDefault="00A101C1" w:rsidP="00A101C1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If my hypothesis is correct, ….</w:t>
      </w:r>
    </w:p>
    <w:p w:rsidR="00A101C1" w:rsidRDefault="00A101C1" w:rsidP="00A101C1">
      <w:pPr>
        <w:rPr>
          <w:rFonts w:asciiTheme="minorHAnsi" w:hAnsiTheme="minorHAnsi" w:cstheme="minorHAnsi"/>
          <w:sz w:val="32"/>
          <w:szCs w:val="32"/>
        </w:rPr>
      </w:pPr>
    </w:p>
    <w:p w:rsidR="001C3909" w:rsidRPr="001C3909" w:rsidRDefault="001C3909" w:rsidP="005F73AE">
      <w:pPr>
        <w:rPr>
          <w:rFonts w:asciiTheme="minorHAnsi" w:hAnsiTheme="minorHAnsi" w:cstheme="minorHAnsi"/>
          <w:sz w:val="32"/>
          <w:szCs w:val="32"/>
          <w:u w:val="single"/>
        </w:rPr>
      </w:pPr>
      <w:r w:rsidRPr="001C3909">
        <w:rPr>
          <w:rFonts w:asciiTheme="minorHAnsi" w:hAnsiTheme="minorHAnsi" w:cstheme="minorHAnsi"/>
          <w:sz w:val="32"/>
          <w:szCs w:val="32"/>
          <w:u w:val="single"/>
        </w:rPr>
        <w:t>Method</w:t>
      </w:r>
    </w:p>
    <w:p w:rsidR="001C3909" w:rsidRDefault="001C3909" w:rsidP="005F73AE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To test this, I will….</w:t>
      </w: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</w:rPr>
      </w:pPr>
    </w:p>
    <w:p w:rsidR="001C3909" w:rsidRDefault="001C3909" w:rsidP="005F73AE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To make the test fair, I will…</w:t>
      </w:r>
    </w:p>
    <w:p w:rsidR="00B20D39" w:rsidRDefault="00B20D39" w:rsidP="005F73AE">
      <w:pPr>
        <w:rPr>
          <w:rFonts w:asciiTheme="minorHAnsi" w:hAnsiTheme="minorHAnsi" w:cstheme="minorHAnsi"/>
          <w:sz w:val="32"/>
          <w:szCs w:val="32"/>
        </w:rPr>
      </w:pPr>
    </w:p>
    <w:p w:rsidR="00B20D39" w:rsidRDefault="00B20D39" w:rsidP="005F73AE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What will you do with the seeds?</w:t>
      </w:r>
      <w:bookmarkStart w:id="0" w:name="_GoBack"/>
      <w:bookmarkEnd w:id="0"/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</w:rPr>
      </w:pP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  <w:r w:rsidRPr="005F73AE">
        <w:rPr>
          <w:rFonts w:asciiTheme="minorHAnsi" w:hAnsiTheme="minorHAnsi" w:cstheme="minorHAnsi"/>
          <w:sz w:val="32"/>
          <w:szCs w:val="32"/>
          <w:u w:val="single"/>
        </w:rPr>
        <w:t>Diagram</w:t>
      </w: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  <w:r w:rsidRPr="005F73AE">
        <w:rPr>
          <w:rFonts w:asciiTheme="minorHAnsi" w:hAnsiTheme="minorHAnsi" w:cstheme="minorHAnsi"/>
          <w:sz w:val="32"/>
          <w:szCs w:val="32"/>
          <w:u w:val="single"/>
        </w:rPr>
        <w:lastRenderedPageBreak/>
        <w:t>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2740"/>
        <w:gridCol w:w="2740"/>
        <w:gridCol w:w="2741"/>
      </w:tblGrid>
      <w:tr w:rsidR="00B20D39" w:rsidRPr="005F73AE" w:rsidTr="00B20D39">
        <w:tc>
          <w:tcPr>
            <w:tcW w:w="959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Seed</w:t>
            </w: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Week 1</w:t>
            </w:r>
          </w:p>
        </w:tc>
        <w:tc>
          <w:tcPr>
            <w:tcW w:w="2740" w:type="dxa"/>
          </w:tcPr>
          <w:p w:rsidR="00B20D39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Week 2</w:t>
            </w:r>
          </w:p>
        </w:tc>
        <w:tc>
          <w:tcPr>
            <w:tcW w:w="2741" w:type="dxa"/>
          </w:tcPr>
          <w:p w:rsidR="00B20D39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Week 3</w:t>
            </w: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1</w:t>
            </w: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2</w:t>
            </w: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3</w:t>
            </w: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4</w:t>
            </w: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5</w:t>
            </w: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</w:tbl>
    <w:p w:rsidR="00B20D39" w:rsidRDefault="00B20D39" w:rsidP="005F73AE">
      <w:pPr>
        <w:tabs>
          <w:tab w:val="left" w:pos="7050"/>
        </w:tabs>
        <w:rPr>
          <w:rFonts w:asciiTheme="minorHAnsi" w:hAnsiTheme="minorHAnsi" w:cstheme="minorHAnsi"/>
          <w:sz w:val="32"/>
          <w:szCs w:val="32"/>
        </w:rPr>
      </w:pPr>
    </w:p>
    <w:p w:rsidR="00B20D39" w:rsidRDefault="00B20D39" w:rsidP="005F73AE">
      <w:pPr>
        <w:tabs>
          <w:tab w:val="left" w:pos="7050"/>
        </w:tabs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Bar chart?</w:t>
      </w:r>
    </w:p>
    <w:p w:rsidR="00B20D39" w:rsidRDefault="00B20D39" w:rsidP="005F73AE">
      <w:pPr>
        <w:tabs>
          <w:tab w:val="left" w:pos="7050"/>
        </w:tabs>
        <w:rPr>
          <w:rFonts w:asciiTheme="minorHAnsi" w:hAnsiTheme="minorHAnsi" w:cstheme="minorHAnsi"/>
          <w:sz w:val="32"/>
          <w:szCs w:val="32"/>
        </w:rPr>
      </w:pPr>
    </w:p>
    <w:p w:rsidR="005F73AE" w:rsidRPr="005F73AE" w:rsidRDefault="005F73AE" w:rsidP="005F73AE">
      <w:pPr>
        <w:tabs>
          <w:tab w:val="left" w:pos="7050"/>
        </w:tabs>
        <w:rPr>
          <w:rFonts w:asciiTheme="minorHAnsi" w:hAnsiTheme="minorHAnsi" w:cstheme="minorHAnsi"/>
          <w:sz w:val="32"/>
          <w:szCs w:val="32"/>
        </w:rPr>
      </w:pPr>
      <w:r w:rsidRPr="005F73AE">
        <w:rPr>
          <w:rFonts w:asciiTheme="minorHAnsi" w:hAnsiTheme="minorHAnsi" w:cstheme="minorHAnsi"/>
          <w:sz w:val="32"/>
          <w:szCs w:val="32"/>
        </w:rPr>
        <w:tab/>
      </w:r>
    </w:p>
    <w:p w:rsidR="001C3909" w:rsidRPr="005F73AE" w:rsidRDefault="00B20D39" w:rsidP="001C3909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The seed that grew the best was</w:t>
      </w:r>
      <w:r w:rsidR="001C3909" w:rsidRPr="005F73AE">
        <w:rPr>
          <w:rFonts w:asciiTheme="minorHAnsi" w:hAnsiTheme="minorHAnsi" w:cstheme="minorHAnsi"/>
          <w:sz w:val="32"/>
          <w:szCs w:val="32"/>
        </w:rPr>
        <w:t xml:space="preserve"> ___________.</w:t>
      </w:r>
    </w:p>
    <w:p w:rsidR="001C3909" w:rsidRPr="005F73AE" w:rsidRDefault="001C3909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Pr="005F73AE" w:rsidRDefault="00B20D39" w:rsidP="001C3909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The seed that grew the least well was</w:t>
      </w:r>
      <w:r w:rsidR="001C3909" w:rsidRPr="005F73AE">
        <w:rPr>
          <w:rFonts w:asciiTheme="minorHAnsi" w:hAnsiTheme="minorHAnsi" w:cstheme="minorHAnsi"/>
          <w:sz w:val="32"/>
          <w:szCs w:val="32"/>
        </w:rPr>
        <w:t xml:space="preserve"> ____________.</w:t>
      </w:r>
    </w:p>
    <w:p w:rsidR="001C3909" w:rsidRPr="005F73AE" w:rsidRDefault="001C3909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Default="001C3909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Pr="001C3909" w:rsidRDefault="001C3909" w:rsidP="001C3909">
      <w:pPr>
        <w:rPr>
          <w:rFonts w:asciiTheme="minorHAnsi" w:hAnsiTheme="minorHAnsi" w:cstheme="minorHAnsi"/>
          <w:sz w:val="32"/>
          <w:szCs w:val="32"/>
          <w:u w:val="single"/>
        </w:rPr>
      </w:pPr>
      <w:r w:rsidRPr="001C3909">
        <w:rPr>
          <w:rFonts w:asciiTheme="minorHAnsi" w:hAnsiTheme="minorHAnsi" w:cstheme="minorHAnsi"/>
          <w:sz w:val="32"/>
          <w:szCs w:val="32"/>
          <w:u w:val="single"/>
        </w:rPr>
        <w:t>Conclusion</w:t>
      </w:r>
    </w:p>
    <w:p w:rsidR="001C3909" w:rsidRDefault="001C3909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Default="001C3909" w:rsidP="001C3909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From my results, I can see that….</w:t>
      </w:r>
    </w:p>
    <w:p w:rsidR="001C3909" w:rsidRDefault="001C3909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Default="003A1F43" w:rsidP="001C3909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My hypothesis was correct / incorrect.</w:t>
      </w:r>
    </w:p>
    <w:p w:rsidR="003A1F43" w:rsidRDefault="003A1F43" w:rsidP="001C3909">
      <w:pPr>
        <w:rPr>
          <w:rFonts w:asciiTheme="minorHAnsi" w:hAnsiTheme="minorHAnsi" w:cstheme="minorHAnsi"/>
          <w:sz w:val="32"/>
          <w:szCs w:val="32"/>
        </w:rPr>
      </w:pPr>
    </w:p>
    <w:p w:rsidR="003A1F43" w:rsidRDefault="003A1F43" w:rsidP="001C3909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To investigate further, I could…</w:t>
      </w:r>
    </w:p>
    <w:p w:rsidR="002B769D" w:rsidRDefault="002B769D">
      <w:pPr>
        <w:spacing w:after="200" w:line="276" w:lineRule="auto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br w:type="page"/>
      </w:r>
    </w:p>
    <w:p w:rsidR="002B769D" w:rsidRPr="005F73AE" w:rsidRDefault="002B769D" w:rsidP="002B769D">
      <w:pPr>
        <w:jc w:val="center"/>
        <w:rPr>
          <w:rFonts w:asciiTheme="minorHAnsi" w:hAnsiTheme="minorHAnsi" w:cstheme="minorHAnsi"/>
          <w:sz w:val="32"/>
          <w:szCs w:val="32"/>
        </w:rPr>
      </w:pPr>
      <w:r w:rsidRPr="005F73AE">
        <w:rPr>
          <w:rFonts w:asciiTheme="minorHAnsi" w:hAnsiTheme="minorHAnsi" w:cstheme="minorHAnsi"/>
          <w:sz w:val="32"/>
          <w:szCs w:val="32"/>
        </w:rPr>
        <w:lastRenderedPageBreak/>
        <w:t>__________________________</w:t>
      </w:r>
      <w:r>
        <w:rPr>
          <w:rFonts w:asciiTheme="minorHAnsi" w:hAnsiTheme="minorHAnsi" w:cstheme="minorHAnsi"/>
          <w:sz w:val="32"/>
          <w:szCs w:val="32"/>
        </w:rPr>
        <w:t>______________________________</w:t>
      </w:r>
    </w:p>
    <w:p w:rsidR="002B769D" w:rsidRPr="005F73AE" w:rsidRDefault="002B769D" w:rsidP="002B769D">
      <w:pPr>
        <w:rPr>
          <w:rFonts w:asciiTheme="minorHAnsi" w:hAnsiTheme="minorHAnsi" w:cstheme="minorHAnsi"/>
          <w:sz w:val="32"/>
          <w:szCs w:val="32"/>
        </w:rPr>
      </w:pPr>
    </w:p>
    <w:p w:rsidR="002B769D" w:rsidRPr="005F73AE" w:rsidRDefault="002B769D" w:rsidP="002B769D">
      <w:pPr>
        <w:rPr>
          <w:rFonts w:asciiTheme="minorHAnsi" w:hAnsiTheme="minorHAnsi" w:cstheme="minorHAnsi"/>
          <w:sz w:val="32"/>
          <w:szCs w:val="32"/>
        </w:rPr>
      </w:pPr>
    </w:p>
    <w:p w:rsidR="002B769D" w:rsidRPr="005F73AE" w:rsidRDefault="002B769D" w:rsidP="002B769D">
      <w:pPr>
        <w:rPr>
          <w:rFonts w:asciiTheme="minorHAnsi" w:hAnsiTheme="minorHAnsi" w:cstheme="minorHAnsi"/>
          <w:sz w:val="32"/>
          <w:szCs w:val="32"/>
        </w:rPr>
      </w:pPr>
    </w:p>
    <w:tbl>
      <w:tblPr>
        <w:tblStyle w:val="TableGrid"/>
        <w:tblW w:w="9242" w:type="dxa"/>
        <w:tblInd w:w="452" w:type="dxa"/>
        <w:tblLook w:val="04A0" w:firstRow="1" w:lastRow="0" w:firstColumn="1" w:lastColumn="0" w:noHBand="0" w:noVBand="1"/>
      </w:tblPr>
      <w:tblGrid>
        <w:gridCol w:w="675"/>
        <w:gridCol w:w="1190"/>
        <w:gridCol w:w="1190"/>
        <w:gridCol w:w="1190"/>
        <w:gridCol w:w="1190"/>
        <w:gridCol w:w="1190"/>
        <w:gridCol w:w="1190"/>
        <w:gridCol w:w="14"/>
        <w:gridCol w:w="1177"/>
        <w:gridCol w:w="236"/>
      </w:tblGrid>
      <w:tr w:rsidR="002B769D" w:rsidRPr="005F73AE" w:rsidTr="00FF1E5E">
        <w:tc>
          <w:tcPr>
            <w:tcW w:w="675" w:type="dxa"/>
            <w:tcBorders>
              <w:top w:val="nil"/>
              <w:left w:val="nil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nil"/>
              <w:lef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nil"/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nil"/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1" w:type="dxa"/>
            <w:gridSpan w:val="2"/>
            <w:tcBorders>
              <w:top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B769D" w:rsidRPr="005F73AE" w:rsidTr="00FF1E5E">
        <w:trPr>
          <w:trHeight w:val="988"/>
        </w:trPr>
        <w:tc>
          <w:tcPr>
            <w:tcW w:w="675" w:type="dxa"/>
            <w:tcBorders>
              <w:left w:val="nil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1" w:type="dxa"/>
            <w:gridSpan w:val="2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B769D" w:rsidRPr="005F73AE" w:rsidTr="00FF1E5E">
        <w:trPr>
          <w:trHeight w:val="988"/>
        </w:trPr>
        <w:tc>
          <w:tcPr>
            <w:tcW w:w="675" w:type="dxa"/>
            <w:tcBorders>
              <w:left w:val="nil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1" w:type="dxa"/>
            <w:gridSpan w:val="2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B769D" w:rsidRPr="005F73AE" w:rsidTr="00FF1E5E">
        <w:trPr>
          <w:trHeight w:val="988"/>
        </w:trPr>
        <w:tc>
          <w:tcPr>
            <w:tcW w:w="675" w:type="dxa"/>
            <w:tcBorders>
              <w:left w:val="nil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1" w:type="dxa"/>
            <w:gridSpan w:val="2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B769D" w:rsidRPr="005F73AE" w:rsidTr="00FF1E5E">
        <w:trPr>
          <w:trHeight w:val="988"/>
        </w:trPr>
        <w:tc>
          <w:tcPr>
            <w:tcW w:w="675" w:type="dxa"/>
            <w:tcBorders>
              <w:left w:val="nil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5F73AE">
              <w:rPr>
                <w:rFonts w:asciiTheme="minorHAnsi" w:hAnsiTheme="minorHAnsi" w:cstheme="minorHAns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6F1A83" wp14:editId="7758CF28">
                      <wp:simplePos x="0" y="0"/>
                      <wp:positionH relativeFrom="column">
                        <wp:posOffset>-1197893</wp:posOffset>
                      </wp:positionH>
                      <wp:positionV relativeFrom="paragraph">
                        <wp:posOffset>544196</wp:posOffset>
                      </wp:positionV>
                      <wp:extent cx="2374265" cy="1403985"/>
                      <wp:effectExtent l="318" t="0" r="7302" b="7303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B769D" w:rsidRPr="006B356C" w:rsidRDefault="002B769D" w:rsidP="002B769D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Force (Newtons)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94.3pt;margin-top:42.85pt;width:186.95pt;height:110.55pt;rotation:-90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" stroked="f">
                      <v:textbox style="mso-fit-shape-to-text:t">
                        <w:txbxContent>
                          <w:p w:rsidR="002B769D" w:rsidRPr="006B356C" w:rsidRDefault="002B769D" w:rsidP="002B76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Force (Newtons)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90" w:type="dxa"/>
            <w:tcBorders>
              <w:lef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1" w:type="dxa"/>
            <w:gridSpan w:val="2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B769D" w:rsidRPr="005F73AE" w:rsidTr="00FF1E5E">
        <w:trPr>
          <w:trHeight w:val="988"/>
        </w:trPr>
        <w:tc>
          <w:tcPr>
            <w:tcW w:w="675" w:type="dxa"/>
            <w:tcBorders>
              <w:left w:val="nil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1" w:type="dxa"/>
            <w:gridSpan w:val="2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B769D" w:rsidRPr="005F73AE" w:rsidTr="00FF1E5E">
        <w:trPr>
          <w:trHeight w:val="988"/>
        </w:trPr>
        <w:tc>
          <w:tcPr>
            <w:tcW w:w="675" w:type="dxa"/>
            <w:tcBorders>
              <w:left w:val="nil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1" w:type="dxa"/>
            <w:gridSpan w:val="2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B769D" w:rsidRPr="005F73AE" w:rsidTr="00FF1E5E">
        <w:trPr>
          <w:trHeight w:val="988"/>
        </w:trPr>
        <w:tc>
          <w:tcPr>
            <w:tcW w:w="675" w:type="dxa"/>
            <w:tcBorders>
              <w:left w:val="nil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1" w:type="dxa"/>
            <w:gridSpan w:val="2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B769D" w:rsidRPr="005F73AE" w:rsidTr="00FF1E5E">
        <w:trPr>
          <w:trHeight w:val="988"/>
        </w:trPr>
        <w:tc>
          <w:tcPr>
            <w:tcW w:w="675" w:type="dxa"/>
            <w:tcBorders>
              <w:left w:val="nil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1" w:type="dxa"/>
            <w:gridSpan w:val="2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B769D" w:rsidRPr="005F73AE" w:rsidTr="00FF1E5E">
        <w:trPr>
          <w:trHeight w:val="988"/>
        </w:trPr>
        <w:tc>
          <w:tcPr>
            <w:tcW w:w="675" w:type="dxa"/>
            <w:tcBorders>
              <w:left w:val="nil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1" w:type="dxa"/>
            <w:gridSpan w:val="2"/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B769D" w:rsidRPr="005F73AE" w:rsidTr="00FF1E5E">
        <w:trPr>
          <w:trHeight w:val="988"/>
        </w:trPr>
        <w:tc>
          <w:tcPr>
            <w:tcW w:w="675" w:type="dxa"/>
            <w:tcBorders>
              <w:left w:val="nil"/>
              <w:bottom w:val="single" w:sz="24" w:space="0" w:color="000000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24" w:space="0" w:color="000000"/>
              <w:bottom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bottom w:val="single" w:sz="24" w:space="0" w:color="000000"/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bottom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bottom w:val="single" w:sz="24" w:space="0" w:color="000000"/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1" w:type="dxa"/>
            <w:gridSpan w:val="2"/>
            <w:tcBorders>
              <w:bottom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bottom w:val="single" w:sz="24" w:space="0" w:color="000000"/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B769D" w:rsidRPr="005F73AE" w:rsidTr="00FF1E5E"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single" w:sz="24" w:space="0" w:color="000000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24" w:space="0" w:color="000000"/>
              <w:bottom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nil"/>
              <w:right w:val="nil"/>
            </w:tcBorders>
          </w:tcPr>
          <w:p w:rsidR="002B769D" w:rsidRPr="005F73AE" w:rsidRDefault="002B769D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</w:tbl>
    <w:p w:rsidR="002B769D" w:rsidRPr="005F73AE" w:rsidRDefault="002B769D" w:rsidP="002B769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2B769D" w:rsidRPr="005F73AE" w:rsidRDefault="002B769D" w:rsidP="002B769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2B769D" w:rsidRPr="005F73AE" w:rsidRDefault="002B769D" w:rsidP="002B769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2B769D" w:rsidRDefault="002B769D" w:rsidP="002B769D">
      <w:pPr>
        <w:jc w:val="center"/>
        <w:rPr>
          <w:rFonts w:asciiTheme="minorHAnsi" w:hAnsiTheme="minorHAnsi" w:cstheme="minorHAnsi"/>
          <w:sz w:val="32"/>
          <w:szCs w:val="32"/>
        </w:rPr>
      </w:pPr>
      <w:r w:rsidRPr="005F73AE">
        <w:rPr>
          <w:rFonts w:asciiTheme="minorHAnsi" w:hAnsiTheme="minorHAnsi" w:cstheme="minorHAnsi"/>
          <w:sz w:val="32"/>
          <w:szCs w:val="32"/>
        </w:rPr>
        <w:t>item pulled along</w:t>
      </w:r>
    </w:p>
    <w:p w:rsidR="002B769D" w:rsidRPr="005F73AE" w:rsidRDefault="002B769D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Pr="005F73AE" w:rsidRDefault="001C3909" w:rsidP="00CA0F95">
      <w:pPr>
        <w:jc w:val="center"/>
        <w:rPr>
          <w:rFonts w:asciiTheme="minorHAnsi" w:hAnsiTheme="minorHAnsi" w:cstheme="minorHAnsi"/>
          <w:sz w:val="28"/>
          <w:szCs w:val="28"/>
        </w:rPr>
      </w:pPr>
    </w:p>
    <w:sectPr w:rsidR="001C3909" w:rsidRPr="005F73AE" w:rsidSect="002B76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F6AE2"/>
    <w:multiLevelType w:val="hybridMultilevel"/>
    <w:tmpl w:val="5D701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4F6FE5"/>
    <w:multiLevelType w:val="multilevel"/>
    <w:tmpl w:val="05061A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389F587C"/>
    <w:multiLevelType w:val="hybridMultilevel"/>
    <w:tmpl w:val="CC3C9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95"/>
    <w:rsid w:val="000D7DD0"/>
    <w:rsid w:val="00147460"/>
    <w:rsid w:val="001C3909"/>
    <w:rsid w:val="001D65B9"/>
    <w:rsid w:val="002B769D"/>
    <w:rsid w:val="00311BFE"/>
    <w:rsid w:val="003A1F43"/>
    <w:rsid w:val="00530D97"/>
    <w:rsid w:val="005F73AE"/>
    <w:rsid w:val="006B356C"/>
    <w:rsid w:val="008735C8"/>
    <w:rsid w:val="009727EC"/>
    <w:rsid w:val="00984967"/>
    <w:rsid w:val="00A101C1"/>
    <w:rsid w:val="00B20D39"/>
    <w:rsid w:val="00CA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F9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0F9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0F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F95"/>
    <w:rPr>
      <w:rFonts w:ascii="Tahoma" w:eastAsia="Times New Roman" w:hAnsi="Tahoma" w:cs="Tahoma"/>
      <w:sz w:val="16"/>
      <w:szCs w:val="1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20D39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B20D39"/>
    <w:pPr>
      <w:ind w:left="720"/>
      <w:contextualSpacing/>
    </w:pPr>
  </w:style>
  <w:style w:type="paragraph" w:styleId="NoSpacing">
    <w:name w:val="No Spacing"/>
    <w:uiPriority w:val="1"/>
    <w:qFormat/>
    <w:rsid w:val="00B20D39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F9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0F9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0F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F95"/>
    <w:rPr>
      <w:rFonts w:ascii="Tahoma" w:eastAsia="Times New Roman" w:hAnsi="Tahoma" w:cs="Tahoma"/>
      <w:sz w:val="16"/>
      <w:szCs w:val="1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20D39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B20D39"/>
    <w:pPr>
      <w:ind w:left="720"/>
      <w:contextualSpacing/>
    </w:pPr>
  </w:style>
  <w:style w:type="paragraph" w:styleId="NoSpacing">
    <w:name w:val="No Spacing"/>
    <w:uiPriority w:val="1"/>
    <w:qFormat/>
    <w:rsid w:val="00B20D39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 Earl</cp:lastModifiedBy>
  <cp:revision>3</cp:revision>
  <cp:lastPrinted>2019-09-27T07:14:00Z</cp:lastPrinted>
  <dcterms:created xsi:type="dcterms:W3CDTF">2020-03-27T19:02:00Z</dcterms:created>
  <dcterms:modified xsi:type="dcterms:W3CDTF">2020-03-27T19:45:00Z</dcterms:modified>
</cp:coreProperties>
</file>